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36" w:rsidRDefault="009E6636" w:rsidP="009E6636">
      <w:pPr>
        <w:jc w:val="center"/>
      </w:pPr>
      <w:r w:rsidRPr="009E6636">
        <w:t xml:space="preserve">МИНИСТЕРСТВО НАУКИ И ВЫСШЕГО ОБРАЗОВАНИЯ РОССИЙСКОЙ ФЕДЕРАЦИИ </w:t>
      </w:r>
    </w:p>
    <w:p w:rsidR="009E6636" w:rsidRDefault="009E6636" w:rsidP="009E6636">
      <w:pPr>
        <w:jc w:val="center"/>
      </w:pPr>
      <w:r>
        <w:t xml:space="preserve">ФЕДЕРАЛЬНОЕ ГОСУДАРСТВЕННОЕ БЮДЖЕТНОЕ ОБРАЗОВАТЕЛЬНОЕ </w:t>
      </w:r>
    </w:p>
    <w:p w:rsidR="009E6636" w:rsidRDefault="009E6636" w:rsidP="009E6636">
      <w:pPr>
        <w:ind w:right="-141"/>
        <w:jc w:val="center"/>
      </w:pPr>
      <w:r>
        <w:t xml:space="preserve">УЧРЕЖДЕНИЕ ВЫСШЕГО ОБРАЗОВАНИЯ  </w:t>
      </w:r>
    </w:p>
    <w:p w:rsidR="009E6636" w:rsidRDefault="009E6636" w:rsidP="009E6636">
      <w:pPr>
        <w:ind w:right="-141"/>
        <w:jc w:val="center"/>
      </w:pPr>
      <w:r>
        <w:t>«КАЛМЫЦКИЙ ГОСУДАРСТВЕННЫЙ УНИВЕРСИТЕТ ИМ. Б.Б. ГОРОДОВИКОВА»</w:t>
      </w:r>
    </w:p>
    <w:p w:rsidR="009E6636" w:rsidRDefault="009E6636" w:rsidP="009E6636">
      <w:pPr>
        <w:jc w:val="center"/>
      </w:pPr>
    </w:p>
    <w:p w:rsidR="009E6636" w:rsidRDefault="009E6636" w:rsidP="009E6636">
      <w:pPr>
        <w:jc w:val="center"/>
      </w:pPr>
    </w:p>
    <w:p w:rsidR="009E6636" w:rsidRDefault="009E6636" w:rsidP="009E6636">
      <w:pPr>
        <w:ind w:left="6096"/>
        <w:jc w:val="both"/>
        <w:rPr>
          <w:sz w:val="28"/>
          <w:szCs w:val="28"/>
        </w:rPr>
      </w:pPr>
    </w:p>
    <w:p w:rsidR="009E6636" w:rsidRDefault="009E6636" w:rsidP="009E6636">
      <w:pPr>
        <w:ind w:left="6096"/>
        <w:jc w:val="both"/>
        <w:rPr>
          <w:sz w:val="28"/>
          <w:szCs w:val="28"/>
        </w:rPr>
      </w:pPr>
    </w:p>
    <w:p w:rsidR="009E6636" w:rsidRPr="009E6636" w:rsidRDefault="009E6636" w:rsidP="00604573">
      <w:pPr>
        <w:ind w:left="5387"/>
        <w:jc w:val="both"/>
        <w:rPr>
          <w:sz w:val="28"/>
          <w:szCs w:val="28"/>
        </w:rPr>
      </w:pPr>
      <w:r w:rsidRPr="009E6636">
        <w:rPr>
          <w:sz w:val="28"/>
          <w:szCs w:val="28"/>
        </w:rPr>
        <w:t>Утверждено</w:t>
      </w:r>
    </w:p>
    <w:p w:rsidR="009E6636" w:rsidRPr="009E6636" w:rsidRDefault="009E6636" w:rsidP="0060457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9E6636">
        <w:rPr>
          <w:sz w:val="28"/>
          <w:szCs w:val="28"/>
        </w:rPr>
        <w:t>учен</w:t>
      </w:r>
      <w:r>
        <w:rPr>
          <w:sz w:val="28"/>
          <w:szCs w:val="28"/>
        </w:rPr>
        <w:t xml:space="preserve">ого </w:t>
      </w:r>
      <w:r w:rsidRPr="009E663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0C5E62">
        <w:rPr>
          <w:sz w:val="28"/>
          <w:szCs w:val="28"/>
        </w:rPr>
        <w:t xml:space="preserve"> ФМФИТ</w:t>
      </w:r>
    </w:p>
    <w:p w:rsidR="009E6636" w:rsidRDefault="009E6636" w:rsidP="0060457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</w:t>
      </w:r>
    </w:p>
    <w:p w:rsidR="009E6636" w:rsidRDefault="009E6636" w:rsidP="0060457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E6636">
        <w:rPr>
          <w:sz w:val="28"/>
          <w:szCs w:val="28"/>
        </w:rPr>
        <w:t>«__»__</w:t>
      </w:r>
      <w:r w:rsidR="001646EE">
        <w:rPr>
          <w:sz w:val="28"/>
          <w:szCs w:val="28"/>
        </w:rPr>
        <w:t>января</w:t>
      </w:r>
      <w:r w:rsidRPr="009E6636">
        <w:rPr>
          <w:sz w:val="28"/>
          <w:szCs w:val="28"/>
        </w:rPr>
        <w:t>____20</w:t>
      </w:r>
      <w:r w:rsidR="001646EE">
        <w:rPr>
          <w:sz w:val="28"/>
          <w:szCs w:val="28"/>
        </w:rPr>
        <w:t>2</w:t>
      </w:r>
      <w:r w:rsidR="00833D44">
        <w:rPr>
          <w:sz w:val="28"/>
          <w:szCs w:val="28"/>
        </w:rPr>
        <w:t>5</w:t>
      </w:r>
      <w:r w:rsidRPr="009E6636">
        <w:rPr>
          <w:sz w:val="28"/>
          <w:szCs w:val="28"/>
        </w:rPr>
        <w:t xml:space="preserve"> г.</w:t>
      </w:r>
    </w:p>
    <w:p w:rsidR="009E6636" w:rsidRPr="009E6636" w:rsidRDefault="001646EE" w:rsidP="00604573">
      <w:pPr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9E6636" w:rsidRPr="009E6636">
        <w:rPr>
          <w:sz w:val="28"/>
          <w:szCs w:val="28"/>
        </w:rPr>
        <w:t>екан________</w:t>
      </w:r>
      <w:r w:rsidR="000C5E62">
        <w:rPr>
          <w:sz w:val="28"/>
          <w:szCs w:val="28"/>
        </w:rPr>
        <w:t>Е.В</w:t>
      </w:r>
      <w:proofErr w:type="spellEnd"/>
      <w:r w:rsidR="009E6636" w:rsidRPr="009E6636">
        <w:rPr>
          <w:sz w:val="28"/>
          <w:szCs w:val="28"/>
        </w:rPr>
        <w:t xml:space="preserve">. </w:t>
      </w:r>
      <w:proofErr w:type="spellStart"/>
      <w:r w:rsidR="000C5E62">
        <w:rPr>
          <w:sz w:val="28"/>
          <w:szCs w:val="28"/>
        </w:rPr>
        <w:t>Сумьянова</w:t>
      </w:r>
      <w:proofErr w:type="spellEnd"/>
      <w:r w:rsidR="009E6636" w:rsidRPr="009E6636">
        <w:rPr>
          <w:sz w:val="28"/>
          <w:szCs w:val="28"/>
        </w:rPr>
        <w:t xml:space="preserve"> </w:t>
      </w:r>
    </w:p>
    <w:p w:rsidR="009E6636" w:rsidRDefault="009E6636" w:rsidP="009E6636">
      <w:pPr>
        <w:ind w:left="6096"/>
        <w:jc w:val="both"/>
        <w:rPr>
          <w:sz w:val="28"/>
          <w:szCs w:val="28"/>
        </w:rPr>
      </w:pPr>
    </w:p>
    <w:p w:rsidR="009E6636" w:rsidRDefault="009E6636" w:rsidP="009E6636">
      <w:pPr>
        <w:ind w:left="6096"/>
        <w:jc w:val="both"/>
        <w:rPr>
          <w:sz w:val="28"/>
          <w:szCs w:val="28"/>
        </w:rPr>
      </w:pPr>
    </w:p>
    <w:p w:rsidR="009E6636" w:rsidRDefault="009E6636" w:rsidP="009E6636">
      <w:pPr>
        <w:ind w:left="6096"/>
        <w:jc w:val="both"/>
        <w:rPr>
          <w:sz w:val="28"/>
          <w:szCs w:val="28"/>
        </w:rPr>
      </w:pPr>
    </w:p>
    <w:p w:rsidR="00994EDE" w:rsidRDefault="00994EDE" w:rsidP="009E6636">
      <w:pPr>
        <w:ind w:left="6096"/>
        <w:jc w:val="both"/>
        <w:rPr>
          <w:sz w:val="28"/>
          <w:szCs w:val="28"/>
        </w:rPr>
      </w:pPr>
    </w:p>
    <w:p w:rsidR="00994EDE" w:rsidRDefault="00994EDE" w:rsidP="009E6636">
      <w:pPr>
        <w:ind w:left="6096"/>
        <w:jc w:val="both"/>
        <w:rPr>
          <w:sz w:val="28"/>
          <w:szCs w:val="28"/>
        </w:rPr>
      </w:pPr>
    </w:p>
    <w:p w:rsidR="00994EDE" w:rsidRDefault="00994EDE" w:rsidP="009E6636">
      <w:pPr>
        <w:ind w:left="6096"/>
        <w:jc w:val="both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9E6636" w:rsidRDefault="009E6636" w:rsidP="009E6636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вступительного экзамена по направлению подготовки 38.04.01 Экономика, направленность (профиль) «</w:t>
      </w:r>
      <w:r w:rsidR="001646EE">
        <w:rPr>
          <w:sz w:val="28"/>
          <w:szCs w:val="28"/>
        </w:rPr>
        <w:t>Цифровая экономика</w:t>
      </w:r>
      <w:r>
        <w:rPr>
          <w:sz w:val="28"/>
          <w:szCs w:val="28"/>
        </w:rPr>
        <w:t xml:space="preserve">»   </w:t>
      </w: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</w:p>
    <w:p w:rsidR="009E6636" w:rsidRDefault="009E6636" w:rsidP="009E6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Элиста </w:t>
      </w:r>
      <w:r w:rsidR="00604573">
        <w:rPr>
          <w:sz w:val="28"/>
          <w:szCs w:val="28"/>
        </w:rPr>
        <w:t>20</w:t>
      </w:r>
      <w:r w:rsidR="001646EE">
        <w:rPr>
          <w:sz w:val="28"/>
          <w:szCs w:val="28"/>
        </w:rPr>
        <w:t>2</w:t>
      </w:r>
      <w:r w:rsidR="00C3639B" w:rsidRPr="00833D44">
        <w:rPr>
          <w:sz w:val="28"/>
          <w:szCs w:val="28"/>
        </w:rPr>
        <w:t>4</w:t>
      </w:r>
      <w:r w:rsidR="00604573">
        <w:rPr>
          <w:sz w:val="28"/>
          <w:szCs w:val="28"/>
        </w:rPr>
        <w:t xml:space="preserve"> г.</w:t>
      </w:r>
    </w:p>
    <w:p w:rsidR="007248AB" w:rsidRDefault="009E6636" w:rsidP="009E6636">
      <w:pPr>
        <w:jc w:val="center"/>
        <w:rPr>
          <w:b/>
          <w:sz w:val="28"/>
          <w:szCs w:val="28"/>
        </w:rPr>
      </w:pPr>
      <w:r w:rsidRPr="006A4A29">
        <w:rPr>
          <w:b/>
          <w:sz w:val="28"/>
          <w:szCs w:val="28"/>
        </w:rPr>
        <w:lastRenderedPageBreak/>
        <w:t xml:space="preserve">Программа </w:t>
      </w:r>
    </w:p>
    <w:p w:rsidR="009E6636" w:rsidRDefault="009E6636" w:rsidP="009E6636">
      <w:pPr>
        <w:jc w:val="center"/>
        <w:rPr>
          <w:b/>
          <w:sz w:val="28"/>
          <w:szCs w:val="28"/>
        </w:rPr>
      </w:pPr>
      <w:r w:rsidRPr="006A4A29">
        <w:rPr>
          <w:b/>
          <w:sz w:val="28"/>
          <w:szCs w:val="28"/>
        </w:rPr>
        <w:t xml:space="preserve">вступительногоэкзамена по направлению </w:t>
      </w:r>
      <w:r w:rsidR="00604573">
        <w:rPr>
          <w:b/>
          <w:sz w:val="28"/>
          <w:szCs w:val="28"/>
        </w:rPr>
        <w:t>38.04.01</w:t>
      </w:r>
      <w:r w:rsidRPr="006A4A29">
        <w:rPr>
          <w:b/>
          <w:sz w:val="28"/>
          <w:szCs w:val="28"/>
        </w:rPr>
        <w:t xml:space="preserve"> Экономика</w:t>
      </w:r>
      <w:r w:rsidR="00604573">
        <w:rPr>
          <w:b/>
          <w:sz w:val="28"/>
          <w:szCs w:val="28"/>
        </w:rPr>
        <w:t>, направленность (профиль)</w:t>
      </w:r>
      <w:r w:rsidRPr="006A4A29">
        <w:rPr>
          <w:b/>
          <w:sz w:val="28"/>
          <w:szCs w:val="28"/>
        </w:rPr>
        <w:t xml:space="preserve"> «</w:t>
      </w:r>
      <w:r w:rsidR="001646EE">
        <w:rPr>
          <w:b/>
          <w:sz w:val="28"/>
          <w:szCs w:val="28"/>
        </w:rPr>
        <w:t>Цифровая экономика</w:t>
      </w:r>
      <w:r w:rsidRPr="006A4A29">
        <w:rPr>
          <w:b/>
          <w:sz w:val="28"/>
          <w:szCs w:val="28"/>
        </w:rPr>
        <w:t>»</w:t>
      </w:r>
    </w:p>
    <w:p w:rsidR="009E6636" w:rsidRDefault="009E6636" w:rsidP="009E6636"/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Цели, задачи и риски развития цифровой экономики в России.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Подготовка специалистов в области информационно-коммуникационных технологий.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Цифровая грамотность населения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Опорная инфраструктура и государственная поддержка.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Технологическое развитие: исторические вехи и современность.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Четвертая промышленная революция и информационная глобализация.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Информационная экономика как основа развития цифровой экономики.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Основные характеристики и возможности информационной (сетевой) экономики.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Новые экономические законы.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Влияние информационной экономики на участников рынка (покупатели, производители, структура коммерческих отношений). </w:t>
      </w:r>
    </w:p>
    <w:p w:rsidR="00D1451A" w:rsidRPr="008948BB" w:rsidRDefault="00D1451A" w:rsidP="008948BB">
      <w:pPr>
        <w:pStyle w:val="a3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Цифровая экономика как дальнейшее развитие новой (информационной) экономики.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Принципы и методические основы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Этапы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Роботы и искусственный интеллект в управлении цифровой компанией.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Изменение бизнес среды при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Методы анализа бизнес – среды.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Механизмы повышения вовлеченности персонала при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Изменение организационных возможностей при цифровой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Методы выявления и оценки стратегических альтернатив развития компании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в цифровой экономике.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Процессы и специфика реализации стратегии при цифровой трансформации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proofErr w:type="spellStart"/>
      <w:r w:rsidRPr="008948BB">
        <w:rPr>
          <w:sz w:val="28"/>
          <w:szCs w:val="28"/>
        </w:rPr>
        <w:t>Цифровизация</w:t>
      </w:r>
      <w:proofErr w:type="spellEnd"/>
      <w:r w:rsidRPr="008948BB">
        <w:rPr>
          <w:sz w:val="28"/>
          <w:szCs w:val="28"/>
        </w:rPr>
        <w:t xml:space="preserve"> деятельности по корпоративному управлению.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Повышение эффективности корпоративного управления при цифровой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Этика и социальная ответственность при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Базовые ресурсы, технология, информация в цифровой экономике.</w:t>
      </w:r>
    </w:p>
    <w:p w:rsidR="008948BB" w:rsidRPr="008948BB" w:rsidRDefault="008948BB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Основные технологические составляющие цифровой экономики (</w:t>
      </w:r>
      <w:proofErr w:type="spellStart"/>
      <w:r w:rsidRPr="008948BB">
        <w:rPr>
          <w:sz w:val="28"/>
          <w:szCs w:val="28"/>
        </w:rPr>
        <w:t>Блокчейн</w:t>
      </w:r>
      <w:proofErr w:type="spellEnd"/>
      <w:r w:rsidRPr="008948BB">
        <w:rPr>
          <w:sz w:val="28"/>
          <w:szCs w:val="28"/>
        </w:rPr>
        <w:t xml:space="preserve"> и </w:t>
      </w:r>
      <w:proofErr w:type="spellStart"/>
      <w:r w:rsidRPr="008948BB">
        <w:rPr>
          <w:sz w:val="28"/>
          <w:szCs w:val="28"/>
        </w:rPr>
        <w:t>криптовалюта</w:t>
      </w:r>
      <w:proofErr w:type="spellEnd"/>
      <w:r w:rsidRPr="008948BB">
        <w:rPr>
          <w:sz w:val="28"/>
          <w:szCs w:val="28"/>
        </w:rPr>
        <w:t xml:space="preserve">. Сбор данных с интернет ресурсов. Интернет вещей). </w:t>
      </w:r>
    </w:p>
    <w:p w:rsidR="008948BB" w:rsidRPr="008948BB" w:rsidRDefault="008948BB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Платформы цифровой экономики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Выявление проблем и определение процесса, подлежащего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изменению при цифровой 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Процесс внедрения обновленных бизнес – процессов.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lastRenderedPageBreak/>
        <w:t>Коммуникационные сети в цифровой экономике.</w:t>
      </w:r>
    </w:p>
    <w:p w:rsidR="008948BB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Коммуникационный процесс в цифровой экономике. 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Принятие решений в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условиях цифровой экономики.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Детерминанты решений в цифровой экономике.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Стандарты и показатели контроля в цифровой экономике.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Изменение запросов персонала в цифровой экономике.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Увеличение роли человеческого капитала при цифровой</w:t>
      </w:r>
      <w:r w:rsidR="008948BB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трансформации бизнеса.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 xml:space="preserve">Изменение компетенций персонала при </w:t>
      </w:r>
      <w:proofErr w:type="spellStart"/>
      <w:r w:rsidRPr="008948BB">
        <w:rPr>
          <w:sz w:val="28"/>
          <w:szCs w:val="28"/>
        </w:rPr>
        <w:t>цифровизации</w:t>
      </w:r>
      <w:proofErr w:type="spellEnd"/>
      <w:r w:rsidRPr="008948BB">
        <w:rPr>
          <w:sz w:val="28"/>
          <w:szCs w:val="28"/>
        </w:rPr>
        <w:t xml:space="preserve"> экономики.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Модели компетенций в цифровой экономике.</w:t>
      </w:r>
    </w:p>
    <w:p w:rsidR="001646EE" w:rsidRPr="008948BB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Информационная совместимость в цифровой экономике.</w:t>
      </w:r>
    </w:p>
    <w:p w:rsidR="00604573" w:rsidRDefault="001646EE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 w:rsidRPr="008948BB">
        <w:rPr>
          <w:sz w:val="28"/>
          <w:szCs w:val="28"/>
        </w:rPr>
        <w:t>Специфика перемен при цифровой трансформации бизнеса.</w:t>
      </w:r>
    </w:p>
    <w:p w:rsidR="008948BB" w:rsidRPr="008948BB" w:rsidRDefault="008948BB" w:rsidP="008948BB">
      <w:pPr>
        <w:pStyle w:val="a3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проект "Цифровая экономика"</w:t>
      </w:r>
    </w:p>
    <w:p w:rsidR="00604573" w:rsidRDefault="00604573" w:rsidP="00604573">
      <w:pPr>
        <w:tabs>
          <w:tab w:val="left" w:pos="540"/>
        </w:tabs>
        <w:jc w:val="both"/>
        <w:rPr>
          <w:sz w:val="28"/>
          <w:szCs w:val="28"/>
        </w:rPr>
      </w:pPr>
    </w:p>
    <w:p w:rsidR="00604573" w:rsidRPr="008948BB" w:rsidRDefault="00604573" w:rsidP="008948BB">
      <w:pPr>
        <w:tabs>
          <w:tab w:val="left" w:pos="540"/>
        </w:tabs>
        <w:jc w:val="center"/>
        <w:rPr>
          <w:sz w:val="28"/>
          <w:szCs w:val="28"/>
        </w:rPr>
      </w:pPr>
      <w:r w:rsidRPr="008948BB">
        <w:rPr>
          <w:sz w:val="28"/>
          <w:szCs w:val="28"/>
        </w:rPr>
        <w:t>Список рекомендуемой литературы</w:t>
      </w:r>
    </w:p>
    <w:p w:rsidR="00543CC5" w:rsidRPr="008948BB" w:rsidRDefault="00543CC5" w:rsidP="008948BB">
      <w:pPr>
        <w:tabs>
          <w:tab w:val="left" w:pos="540"/>
        </w:tabs>
        <w:jc w:val="center"/>
        <w:rPr>
          <w:sz w:val="28"/>
          <w:szCs w:val="28"/>
        </w:rPr>
      </w:pP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Распоряжение Правительства Российской Федерации от 28 июля 2017г. №1632-р «Цифровая экономика Российской Федерации».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Указ Президента Российской Федерации от 09.05.2017 г. № 203 ―О Стратегии развития информационного общества в Российской Федерации на 2017-2030 годы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Федеральный закон от 2 декабря 1990 года № 395-1 «О банках и банковской деятельности»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>Федеральный закон от 10 июля 2002 года № 86-ФЗ «О Центральном банке Российской Федерации»</w:t>
      </w:r>
    </w:p>
    <w:p w:rsidR="007248AB" w:rsidRPr="008948BB" w:rsidRDefault="001646EE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Горелов Н.А. Развитие информационного общества: цифровая экономика : учеб. пособие / Н.А. Горелов, О. Н. Кораблева.— Москва : </w:t>
      </w:r>
      <w:proofErr w:type="spellStart"/>
      <w:r w:rsidRPr="008948BB">
        <w:rPr>
          <w:sz w:val="28"/>
          <w:szCs w:val="28"/>
        </w:rPr>
        <w:t>Юрайт</w:t>
      </w:r>
      <w:proofErr w:type="spellEnd"/>
      <w:r w:rsidRPr="008948BB">
        <w:rPr>
          <w:sz w:val="28"/>
          <w:szCs w:val="28"/>
        </w:rPr>
        <w:t xml:space="preserve">, 2019 .— 241 с.— (Университеты России). – ЭБС </w:t>
      </w:r>
      <w:proofErr w:type="spellStart"/>
      <w:r w:rsidRPr="008948BB">
        <w:rPr>
          <w:sz w:val="28"/>
          <w:szCs w:val="28"/>
        </w:rPr>
        <w:t>Юрайт</w:t>
      </w:r>
      <w:proofErr w:type="spellEnd"/>
      <w:r w:rsidRPr="008948BB">
        <w:rPr>
          <w:sz w:val="28"/>
          <w:szCs w:val="28"/>
        </w:rPr>
        <w:t>. — URL: https://www.biblio-online.ru/bcode/429156 (дата обращения: 12.11.2019). — Текст: электронный.</w:t>
      </w:r>
    </w:p>
    <w:p w:rsidR="001646EE" w:rsidRPr="008948BB" w:rsidRDefault="001646EE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proofErr w:type="spellStart"/>
      <w:r w:rsidRPr="008948BB">
        <w:rPr>
          <w:sz w:val="28"/>
          <w:szCs w:val="28"/>
        </w:rPr>
        <w:t>Лапидус</w:t>
      </w:r>
      <w:proofErr w:type="spellEnd"/>
      <w:r w:rsidRPr="008948BB">
        <w:rPr>
          <w:sz w:val="28"/>
          <w:szCs w:val="28"/>
        </w:rPr>
        <w:t xml:space="preserve"> Л.В. Цифровая экономика: управление электронным бизнесом и электронной коммерцией : учебник / Л.В. </w:t>
      </w:r>
      <w:proofErr w:type="spellStart"/>
      <w:r w:rsidRPr="008948BB">
        <w:rPr>
          <w:sz w:val="28"/>
          <w:szCs w:val="28"/>
        </w:rPr>
        <w:t>Лапидус</w:t>
      </w:r>
      <w:proofErr w:type="spellEnd"/>
      <w:r w:rsidRPr="008948BB">
        <w:rPr>
          <w:sz w:val="28"/>
          <w:szCs w:val="28"/>
        </w:rPr>
        <w:t xml:space="preserve">. — Москва : ИНФРА-М, 2019. — 479 с. — (Высшее образование: </w:t>
      </w:r>
      <w:proofErr w:type="spellStart"/>
      <w:r w:rsidRPr="008948BB">
        <w:rPr>
          <w:sz w:val="28"/>
          <w:szCs w:val="28"/>
        </w:rPr>
        <w:t>Бакалавриат</w:t>
      </w:r>
      <w:proofErr w:type="spellEnd"/>
      <w:r w:rsidRPr="008948BB">
        <w:rPr>
          <w:sz w:val="28"/>
          <w:szCs w:val="28"/>
        </w:rPr>
        <w:t>). – URL: http://znanium.com/catalog/product/995938</w:t>
      </w:r>
      <w:r w:rsidR="00D1451A" w:rsidRPr="008948BB">
        <w:rPr>
          <w:sz w:val="28"/>
          <w:szCs w:val="28"/>
        </w:rPr>
        <w:t xml:space="preserve"> </w:t>
      </w:r>
      <w:r w:rsidRPr="008948BB">
        <w:rPr>
          <w:sz w:val="28"/>
          <w:szCs w:val="28"/>
        </w:rPr>
        <w:t>(дата обращения: 12.11.2019). —Текст: электронный.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Цифровая экономика : учебник / В.Д. Маркова. ? М. : ИНФРА-М, 2018. ? 186 с. ? (Высшее образование: </w:t>
      </w:r>
      <w:proofErr w:type="spellStart"/>
      <w:r w:rsidRPr="008948BB">
        <w:rPr>
          <w:sz w:val="28"/>
          <w:szCs w:val="28"/>
        </w:rPr>
        <w:t>Бакалавриат</w:t>
      </w:r>
      <w:proofErr w:type="spellEnd"/>
      <w:r w:rsidRPr="008948BB">
        <w:rPr>
          <w:sz w:val="28"/>
          <w:szCs w:val="28"/>
        </w:rPr>
        <w:t xml:space="preserve">) (http://znanium.com/bookread2.php?book=959818)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.Цифровая экономика: управление электронным бизнесом и электронной коммерцией : монография / Л.В. </w:t>
      </w:r>
      <w:proofErr w:type="spellStart"/>
      <w:r w:rsidRPr="008948BB">
        <w:rPr>
          <w:sz w:val="28"/>
          <w:szCs w:val="28"/>
        </w:rPr>
        <w:t>Лапидус</w:t>
      </w:r>
      <w:proofErr w:type="spellEnd"/>
      <w:r w:rsidRPr="008948BB">
        <w:rPr>
          <w:sz w:val="28"/>
          <w:szCs w:val="28"/>
        </w:rPr>
        <w:t xml:space="preserve">. ? М. : ИНФРА-М, 2018. ? 381 с. ? (Научная мысль) ( http://znanium.com/bookread2.php?book=945447)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Инновационная экономика: стратегия и инструменты формирования : учеб. пособие / О.И. </w:t>
      </w:r>
      <w:proofErr w:type="spellStart"/>
      <w:r w:rsidRPr="008948BB">
        <w:rPr>
          <w:sz w:val="28"/>
          <w:szCs w:val="28"/>
        </w:rPr>
        <w:t>Донцова</w:t>
      </w:r>
      <w:proofErr w:type="spellEnd"/>
      <w:r w:rsidRPr="008948BB">
        <w:rPr>
          <w:sz w:val="28"/>
          <w:szCs w:val="28"/>
        </w:rPr>
        <w:t xml:space="preserve">, С.А. </w:t>
      </w:r>
      <w:proofErr w:type="spellStart"/>
      <w:r w:rsidRPr="008948BB">
        <w:rPr>
          <w:sz w:val="28"/>
          <w:szCs w:val="28"/>
        </w:rPr>
        <w:t>Логвинов</w:t>
      </w:r>
      <w:proofErr w:type="spellEnd"/>
      <w:r w:rsidRPr="008948BB">
        <w:rPr>
          <w:sz w:val="28"/>
          <w:szCs w:val="28"/>
        </w:rPr>
        <w:t xml:space="preserve">. - М. : </w:t>
      </w:r>
      <w:proofErr w:type="spellStart"/>
      <w:r w:rsidRPr="008948BB">
        <w:rPr>
          <w:sz w:val="28"/>
          <w:szCs w:val="28"/>
        </w:rPr>
        <w:t>Альфа-М</w:t>
      </w:r>
      <w:proofErr w:type="spellEnd"/>
      <w:r w:rsidRPr="008948BB">
        <w:rPr>
          <w:sz w:val="28"/>
          <w:szCs w:val="28"/>
        </w:rPr>
        <w:t xml:space="preserve"> : ИНФРА-М, </w:t>
      </w:r>
      <w:r w:rsidRPr="008948BB">
        <w:rPr>
          <w:sz w:val="28"/>
          <w:szCs w:val="28"/>
        </w:rPr>
        <w:lastRenderedPageBreak/>
        <w:t>2018. - 208 с. - (Магистратура). (http://znanium.com/bookread2.php?book=944393)  </w:t>
      </w:r>
    </w:p>
    <w:p w:rsidR="001646EE" w:rsidRPr="008948BB" w:rsidRDefault="001646EE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>Интернет вещей: учебное пособие [текст] / А.В. Росляков, С.В. Ваняшин, А.Ю. Гребешков. – Самара: ПГУТИ, 2015. – 200 с</w:t>
      </w:r>
    </w:p>
    <w:p w:rsidR="001646EE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Банковское дело [Текст] : учебник / Под </w:t>
      </w:r>
      <w:proofErr w:type="spellStart"/>
      <w:r w:rsidRPr="008948BB">
        <w:rPr>
          <w:sz w:val="28"/>
          <w:szCs w:val="28"/>
        </w:rPr>
        <w:t>ред.Г.Н.Белоглазовой,Л.П.Кроливецкой</w:t>
      </w:r>
      <w:proofErr w:type="spellEnd"/>
      <w:r w:rsidRPr="008948BB">
        <w:rPr>
          <w:sz w:val="28"/>
          <w:szCs w:val="28"/>
        </w:rPr>
        <w:t xml:space="preserve">. - 5-е </w:t>
      </w:r>
      <w:proofErr w:type="spellStart"/>
      <w:r w:rsidRPr="008948BB">
        <w:rPr>
          <w:sz w:val="28"/>
          <w:szCs w:val="28"/>
        </w:rPr>
        <w:t>изд.,доп.и</w:t>
      </w:r>
      <w:proofErr w:type="spellEnd"/>
      <w:r w:rsidRPr="008948BB">
        <w:rPr>
          <w:sz w:val="28"/>
          <w:szCs w:val="28"/>
        </w:rPr>
        <w:t xml:space="preserve"> </w:t>
      </w:r>
      <w:proofErr w:type="spellStart"/>
      <w:r w:rsidRPr="008948BB">
        <w:rPr>
          <w:sz w:val="28"/>
          <w:szCs w:val="28"/>
        </w:rPr>
        <w:t>испр</w:t>
      </w:r>
      <w:proofErr w:type="spellEnd"/>
      <w:r w:rsidRPr="008948BB">
        <w:rPr>
          <w:sz w:val="28"/>
          <w:szCs w:val="28"/>
        </w:rPr>
        <w:t>. - М. : Финансы и статистика, 2003.Экземпляры всего: 93 http://kleopatra.pnzgu.ru/cgi-bin/irbis64r_91/cgiirbis_64.exe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>Технопарки в инфраструктуре инновационного развития: Монография/</w:t>
      </w:r>
      <w:proofErr w:type="spellStart"/>
      <w:r w:rsidRPr="008948BB">
        <w:rPr>
          <w:sz w:val="28"/>
          <w:szCs w:val="28"/>
        </w:rPr>
        <w:t>ТерещенкоЛ.К</w:t>
      </w:r>
      <w:proofErr w:type="spellEnd"/>
      <w:r w:rsidRPr="008948BB">
        <w:rPr>
          <w:sz w:val="28"/>
          <w:szCs w:val="28"/>
        </w:rPr>
        <w:t xml:space="preserve">., </w:t>
      </w:r>
      <w:proofErr w:type="spellStart"/>
      <w:r w:rsidRPr="008948BB">
        <w:rPr>
          <w:sz w:val="28"/>
          <w:szCs w:val="28"/>
        </w:rPr>
        <w:t>ЛафитскийВ.И;под</w:t>
      </w:r>
      <w:proofErr w:type="spellEnd"/>
      <w:r w:rsidRPr="008948BB">
        <w:rPr>
          <w:sz w:val="28"/>
          <w:szCs w:val="28"/>
        </w:rPr>
        <w:t xml:space="preserve"> ред. Л.К. Терещенко- М.: НИЦ ИНФРА-М, </w:t>
      </w:r>
      <w:proofErr w:type="spellStart"/>
      <w:r w:rsidRPr="008948BB">
        <w:rPr>
          <w:sz w:val="28"/>
          <w:szCs w:val="28"/>
        </w:rPr>
        <w:t>ИЗиСП</w:t>
      </w:r>
      <w:proofErr w:type="spellEnd"/>
      <w:r w:rsidRPr="008948BB">
        <w:rPr>
          <w:sz w:val="28"/>
          <w:szCs w:val="28"/>
        </w:rPr>
        <w:t>, 2016. - 246 с.: 60x88 1/16. - (</w:t>
      </w:r>
      <w:proofErr w:type="spellStart"/>
      <w:r w:rsidRPr="008948BB">
        <w:rPr>
          <w:sz w:val="28"/>
          <w:szCs w:val="28"/>
        </w:rPr>
        <w:t>ИЗиСП</w:t>
      </w:r>
      <w:proofErr w:type="spellEnd"/>
      <w:r w:rsidRPr="008948BB">
        <w:rPr>
          <w:sz w:val="28"/>
          <w:szCs w:val="28"/>
        </w:rPr>
        <w:t xml:space="preserve">) (Обложка) ISBN 978-5-16-010790-5 (http://znanium.com/bookread2.php?book=535090)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Виртуализация современных финансов : монография / М.А. Сажина. ? М. : ИД 'ФОРУМ' : ИНФРА-М, 2019. ? 120 с. ? (Научная мысль) (http://znanium.com/bookread2.php?book=975939)  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Управление банковскими рисками: </w:t>
      </w:r>
      <w:proofErr w:type="spellStart"/>
      <w:r w:rsidRPr="008948BB">
        <w:rPr>
          <w:sz w:val="28"/>
          <w:szCs w:val="28"/>
        </w:rPr>
        <w:t>учеб.-метод</w:t>
      </w:r>
      <w:proofErr w:type="spellEnd"/>
      <w:r w:rsidRPr="008948BB">
        <w:rPr>
          <w:sz w:val="28"/>
          <w:szCs w:val="28"/>
        </w:rPr>
        <w:t xml:space="preserve">. пособие / Т.Е. Кузнецова, Л.А. Черных, Н.В. </w:t>
      </w:r>
      <w:proofErr w:type="spellStart"/>
      <w:r w:rsidRPr="008948BB">
        <w:rPr>
          <w:sz w:val="28"/>
          <w:szCs w:val="28"/>
        </w:rPr>
        <w:t>Некрылова</w:t>
      </w:r>
      <w:proofErr w:type="spellEnd"/>
      <w:r w:rsidRPr="008948BB">
        <w:rPr>
          <w:sz w:val="28"/>
          <w:szCs w:val="28"/>
        </w:rPr>
        <w:t xml:space="preserve">. – Пенза: Изд-во ПГУ, 2015. – 148 с. 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Управление банковскими рисками: метод. указания / сост. Л.А. Петрова, Т.Е. Кузнецова. – Пенза: Изд-во ПГУ, 2017. – 24 с.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Экономика инноваций: Учебное пособие / Под ред. Иващенко Н.П. - </w:t>
      </w:r>
      <w:proofErr w:type="spellStart"/>
      <w:r w:rsidRPr="008948BB">
        <w:rPr>
          <w:sz w:val="28"/>
          <w:szCs w:val="28"/>
        </w:rPr>
        <w:t>М.:Эк</w:t>
      </w:r>
      <w:proofErr w:type="spellEnd"/>
      <w:r w:rsidRPr="008948BB">
        <w:rPr>
          <w:sz w:val="28"/>
          <w:szCs w:val="28"/>
        </w:rPr>
        <w:t xml:space="preserve">. ф-т МГУ, 2016. - 81 с.: ISBN 978-5-906783-33-2 (http://znanium.com/bookread2.php?book=967683)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Эффективность управления кадрами государственной гражданской службы в условиях развития цифровой экономики и общества знаний : монография / под общ. ред. Е.В. Васильевой, Б.Б. Славина. ? М. : ИНФРА-М, 2018. ? 221 с (http://znanium.com/bookread2.php?book=969649)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Прогресс и инновации: анализ системной взаимообусловленности: Монография / Ю.В. </w:t>
      </w:r>
      <w:proofErr w:type="spellStart"/>
      <w:r w:rsidRPr="008948BB">
        <w:rPr>
          <w:sz w:val="28"/>
          <w:szCs w:val="28"/>
        </w:rPr>
        <w:t>Вертакова</w:t>
      </w:r>
      <w:proofErr w:type="spellEnd"/>
      <w:r w:rsidRPr="008948BB">
        <w:rPr>
          <w:sz w:val="28"/>
          <w:szCs w:val="28"/>
        </w:rPr>
        <w:t xml:space="preserve">, Е.А. </w:t>
      </w:r>
      <w:proofErr w:type="spellStart"/>
      <w:r w:rsidRPr="008948BB">
        <w:rPr>
          <w:sz w:val="28"/>
          <w:szCs w:val="28"/>
        </w:rPr>
        <w:t>Алпеева</w:t>
      </w:r>
      <w:proofErr w:type="spellEnd"/>
      <w:r w:rsidRPr="008948BB">
        <w:rPr>
          <w:sz w:val="28"/>
          <w:szCs w:val="28"/>
        </w:rPr>
        <w:t xml:space="preserve">, И.Ф. Рябцева. - М.: НИЦ ИНФРА-М, 2013. - 137 с.: 60x88 1/16. - (Научная мысль; Экономика). (обложка) ISBN 978-5-16-006806-0 (http://znanium.com/bookread2.php?book=408680)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Принципы и инструменты финансирования инноваций в Российской Федерации: Монография / В.Е. Леонтьев, А.Ю. Баранова. - М.: НИЦ ИНФРА-М, 2013. - 194 с.: 60x88 1/16. - (Научная мысль; Экономика). (обложка) ISBN 978-5-16-009440-3 (http://znanium.com/bookread2.php?book=442052)   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 xml:space="preserve"> Внедрение и практическое применение современных финансовых технологий: законодательное регулирование : монография / Г.Ф. Ручкина, М.Ю. Березин, М.В. Демченко [и др.]. ? М. : ИНФРА-М, 2019. ? 161 с. ? (Научная мысль). ( http://znanium.com/bookread2.php?book=978602)  </w:t>
      </w:r>
    </w:p>
    <w:p w:rsidR="00D1451A" w:rsidRPr="008948BB" w:rsidRDefault="00D1451A" w:rsidP="008948BB">
      <w:pPr>
        <w:pStyle w:val="a3"/>
        <w:numPr>
          <w:ilvl w:val="0"/>
          <w:numId w:val="6"/>
        </w:numPr>
        <w:tabs>
          <w:tab w:val="left" w:pos="851"/>
        </w:tabs>
        <w:ind w:left="0" w:firstLine="450"/>
        <w:jc w:val="both"/>
        <w:rPr>
          <w:color w:val="000000" w:themeColor="text1"/>
          <w:sz w:val="28"/>
          <w:szCs w:val="28"/>
        </w:rPr>
      </w:pPr>
      <w:r w:rsidRPr="008948BB">
        <w:rPr>
          <w:sz w:val="28"/>
          <w:szCs w:val="28"/>
        </w:rPr>
        <w:t>. Деньги в национальном и мировом хозяйстве: научное издание / М. А. Портной. ? М. : Магистр, 2017. ? 496 с. ( http://znanium.com/bookread2.php?book=922586)</w:t>
      </w:r>
    </w:p>
    <w:p w:rsidR="009E6636" w:rsidRPr="008948BB" w:rsidRDefault="009E6636" w:rsidP="008948BB">
      <w:pPr>
        <w:tabs>
          <w:tab w:val="num" w:pos="0"/>
          <w:tab w:val="left" w:pos="540"/>
        </w:tabs>
        <w:ind w:firstLine="450"/>
        <w:rPr>
          <w:sz w:val="28"/>
          <w:szCs w:val="28"/>
        </w:rPr>
      </w:pPr>
    </w:p>
    <w:p w:rsidR="001F212D" w:rsidRPr="008948BB" w:rsidRDefault="001F212D" w:rsidP="008948BB">
      <w:pPr>
        <w:rPr>
          <w:sz w:val="28"/>
          <w:szCs w:val="28"/>
        </w:rPr>
      </w:pPr>
    </w:p>
    <w:sectPr w:rsidR="001F212D" w:rsidRPr="008948BB" w:rsidSect="009E66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C1E"/>
    <w:multiLevelType w:val="hybridMultilevel"/>
    <w:tmpl w:val="725CB150"/>
    <w:lvl w:ilvl="0" w:tplc="C584D5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144"/>
    <w:multiLevelType w:val="multilevel"/>
    <w:tmpl w:val="442A7E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7E4022"/>
    <w:multiLevelType w:val="hybridMultilevel"/>
    <w:tmpl w:val="75FCC4FA"/>
    <w:lvl w:ilvl="0" w:tplc="C584D5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6B057D6"/>
    <w:multiLevelType w:val="hybridMultilevel"/>
    <w:tmpl w:val="DEE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AED"/>
    <w:multiLevelType w:val="hybridMultilevel"/>
    <w:tmpl w:val="23D40718"/>
    <w:lvl w:ilvl="0" w:tplc="F48E9F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6DA34250"/>
    <w:multiLevelType w:val="hybridMultilevel"/>
    <w:tmpl w:val="4238F268"/>
    <w:lvl w:ilvl="0" w:tplc="0576E3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5994451"/>
    <w:multiLevelType w:val="hybridMultilevel"/>
    <w:tmpl w:val="1864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636"/>
    <w:rsid w:val="00000961"/>
    <w:rsid w:val="000C5E62"/>
    <w:rsid w:val="001646EE"/>
    <w:rsid w:val="001F212D"/>
    <w:rsid w:val="00437774"/>
    <w:rsid w:val="00543CC5"/>
    <w:rsid w:val="00604573"/>
    <w:rsid w:val="00684119"/>
    <w:rsid w:val="007248AB"/>
    <w:rsid w:val="00833D44"/>
    <w:rsid w:val="008948BB"/>
    <w:rsid w:val="00994EDE"/>
    <w:rsid w:val="009C79E3"/>
    <w:rsid w:val="009E6636"/>
    <w:rsid w:val="00B81B94"/>
    <w:rsid w:val="00C3639B"/>
    <w:rsid w:val="00D1451A"/>
    <w:rsid w:val="00FA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CC5"/>
    <w:pPr>
      <w:ind w:left="720"/>
      <w:contextualSpacing/>
    </w:pPr>
  </w:style>
  <w:style w:type="character" w:customStyle="1" w:styleId="grame">
    <w:name w:val="grame"/>
    <w:basedOn w:val="a0"/>
    <w:rsid w:val="00543CC5"/>
  </w:style>
  <w:style w:type="character" w:styleId="a4">
    <w:name w:val="Hyperlink"/>
    <w:basedOn w:val="a0"/>
    <w:rsid w:val="00543CC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User</cp:lastModifiedBy>
  <cp:revision>7</cp:revision>
  <cp:lastPrinted>2019-07-14T14:33:00Z</cp:lastPrinted>
  <dcterms:created xsi:type="dcterms:W3CDTF">2019-07-14T13:49:00Z</dcterms:created>
  <dcterms:modified xsi:type="dcterms:W3CDTF">2025-07-24T12:45:00Z</dcterms:modified>
</cp:coreProperties>
</file>