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A9" w:rsidRPr="004C2DA9" w:rsidRDefault="004C2DA9" w:rsidP="004C2DA9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0A11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</w:t>
      </w:r>
      <w:r w:rsidRPr="004C2DA9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4C2DA9" w:rsidRPr="004C2DA9" w:rsidRDefault="004C2DA9" w:rsidP="004C2DA9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2DA9">
        <w:rPr>
          <w:rFonts w:ascii="Times New Roman" w:hAnsi="Times New Roman" w:cs="Times New Roman"/>
          <w:sz w:val="28"/>
          <w:szCs w:val="28"/>
          <w:u w:val="single"/>
        </w:rPr>
        <w:t>пред</w:t>
      </w:r>
      <w:r w:rsidR="00B163B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C2DA9">
        <w:rPr>
          <w:rFonts w:ascii="Times New Roman" w:hAnsi="Times New Roman" w:cs="Times New Roman"/>
          <w:sz w:val="28"/>
          <w:szCs w:val="28"/>
          <w:u w:val="single"/>
        </w:rPr>
        <w:t xml:space="preserve">ставляемых в </w:t>
      </w:r>
      <w:r w:rsidRPr="004C2DA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канцелярию </w:t>
      </w:r>
      <w:r w:rsidRPr="004C2DA9">
        <w:rPr>
          <w:rFonts w:ascii="Times New Roman" w:hAnsi="Times New Roman" w:cs="Times New Roman"/>
          <w:sz w:val="28"/>
          <w:szCs w:val="28"/>
          <w:u w:val="single"/>
        </w:rPr>
        <w:t xml:space="preserve">для участия </w:t>
      </w:r>
      <w:proofErr w:type="gramStart"/>
      <w:r w:rsidRPr="004C2DA9">
        <w:rPr>
          <w:rFonts w:ascii="Times New Roman" w:hAnsi="Times New Roman" w:cs="Times New Roman"/>
          <w:sz w:val="28"/>
          <w:szCs w:val="28"/>
          <w:u w:val="single"/>
        </w:rPr>
        <w:t>в  конкурсном</w:t>
      </w:r>
      <w:proofErr w:type="gramEnd"/>
      <w:r w:rsidRPr="004C2DA9">
        <w:rPr>
          <w:rFonts w:ascii="Times New Roman" w:hAnsi="Times New Roman" w:cs="Times New Roman"/>
          <w:sz w:val="28"/>
          <w:szCs w:val="28"/>
          <w:u w:val="single"/>
        </w:rPr>
        <w:t xml:space="preserve"> отборе</w:t>
      </w:r>
    </w:p>
    <w:p w:rsidR="004C2DA9" w:rsidRPr="004C2DA9" w:rsidRDefault="004C2DA9" w:rsidP="004C2DA9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2DA9">
        <w:rPr>
          <w:rFonts w:ascii="Times New Roman" w:hAnsi="Times New Roman" w:cs="Times New Roman"/>
          <w:sz w:val="28"/>
          <w:szCs w:val="28"/>
          <w:u w:val="single"/>
        </w:rPr>
        <w:t>на замещение вакантной должности ППС:</w:t>
      </w:r>
    </w:p>
    <w:p w:rsidR="004C2DA9" w:rsidRPr="004C2DA9" w:rsidRDefault="004C2DA9" w:rsidP="004C2DA9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2DA9" w:rsidRPr="004C2DA9" w:rsidRDefault="00E11F9A" w:rsidP="004C2D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11" w:rsidRPr="00D679AB" w:rsidRDefault="00130A11" w:rsidP="00130A11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79AB">
        <w:rPr>
          <w:rFonts w:ascii="Times New Roman" w:hAnsi="Times New Roman" w:cs="Times New Roman"/>
          <w:sz w:val="28"/>
          <w:szCs w:val="28"/>
        </w:rPr>
        <w:t>заявление на имя ректора КалмГУ об участии в конкурсном отборе (приложение № 1);</w:t>
      </w:r>
    </w:p>
    <w:p w:rsidR="00130A11" w:rsidRPr="0027022A" w:rsidRDefault="00130A11" w:rsidP="00130A11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022A">
        <w:rPr>
          <w:rFonts w:ascii="Times New Roman" w:hAnsi="Times New Roman" w:cs="Times New Roman"/>
          <w:sz w:val="28"/>
          <w:szCs w:val="28"/>
        </w:rPr>
        <w:t>список научных и учебно-методических работ согласно приложению № 2 (для работающих в КалмГУ: за отчетный период);</w:t>
      </w:r>
    </w:p>
    <w:p w:rsidR="00130A11" w:rsidRPr="0027022A" w:rsidRDefault="00130A11" w:rsidP="00130A11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022A">
        <w:rPr>
          <w:rFonts w:ascii="Times New Roman" w:hAnsi="Times New Roman" w:cs="Times New Roman"/>
          <w:sz w:val="28"/>
          <w:szCs w:val="28"/>
        </w:rPr>
        <w:t xml:space="preserve">копии документов: о высшем образовании, об ученом звании и ученой степени, о профессиональной </w:t>
      </w:r>
      <w:proofErr w:type="gramStart"/>
      <w:r w:rsidRPr="0027022A">
        <w:rPr>
          <w:rFonts w:ascii="Times New Roman" w:hAnsi="Times New Roman" w:cs="Times New Roman"/>
          <w:sz w:val="28"/>
          <w:szCs w:val="28"/>
        </w:rPr>
        <w:t>переподготовке,  о</w:t>
      </w:r>
      <w:proofErr w:type="gramEnd"/>
      <w:r w:rsidRPr="0027022A">
        <w:rPr>
          <w:rFonts w:ascii="Times New Roman" w:hAnsi="Times New Roman" w:cs="Times New Roman"/>
          <w:sz w:val="28"/>
          <w:szCs w:val="28"/>
        </w:rPr>
        <w:t xml:space="preserve"> повышении квалификации, трудовой книжки  (для работающих в КалмГУ: в случае их отсутствия  в личном деле). </w:t>
      </w:r>
    </w:p>
    <w:p w:rsidR="00130A11" w:rsidRPr="00D679AB" w:rsidRDefault="00130A11" w:rsidP="00130A11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79AB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79AB">
        <w:rPr>
          <w:rFonts w:ascii="Times New Roman" w:hAnsi="Times New Roman" w:cs="Times New Roman"/>
          <w:sz w:val="28"/>
          <w:szCs w:val="28"/>
        </w:rPr>
        <w:t xml:space="preserve"> согласно приложению №3 (для работающих в КалмГУ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30A11" w:rsidRPr="00D679AB" w:rsidRDefault="00130A11" w:rsidP="00130A11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79AB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79AB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</w:t>
      </w:r>
      <w:r>
        <w:rPr>
          <w:rFonts w:ascii="Times New Roman" w:hAnsi="Times New Roman" w:cs="Times New Roman"/>
          <w:sz w:val="28"/>
          <w:szCs w:val="28"/>
        </w:rPr>
        <w:t>я по реабилитирующим основаниям;</w:t>
      </w:r>
    </w:p>
    <w:p w:rsidR="00130A11" w:rsidRPr="00D679AB" w:rsidRDefault="00130A11" w:rsidP="00130A11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79AB">
        <w:rPr>
          <w:rFonts w:ascii="Times New Roman" w:hAnsi="Times New Roman" w:cs="Times New Roman"/>
          <w:sz w:val="28"/>
          <w:szCs w:val="28"/>
        </w:rPr>
        <w:t>медицинское заключение (медицинская книжка)</w:t>
      </w:r>
      <w:r w:rsidR="0027022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679AB">
        <w:rPr>
          <w:rFonts w:ascii="Times New Roman" w:hAnsi="Times New Roman" w:cs="Times New Roman"/>
          <w:sz w:val="28"/>
          <w:szCs w:val="28"/>
        </w:rPr>
        <w:t xml:space="preserve"> подтверждающее отсутствие заболеваний, препятствующих заниматься педагогической деятельностью, в т.ч. заключение психиатра и нарколога (дата получения (прохождения медицинского осмотра) </w:t>
      </w:r>
      <w:r w:rsidRPr="0027022A">
        <w:rPr>
          <w:rFonts w:ascii="Times New Roman" w:hAnsi="Times New Roman" w:cs="Times New Roman"/>
          <w:sz w:val="28"/>
          <w:szCs w:val="28"/>
        </w:rPr>
        <w:t>не более 06 месяцев</w:t>
      </w:r>
      <w:r w:rsidRPr="00D679AB">
        <w:rPr>
          <w:rFonts w:ascii="Times New Roman" w:hAnsi="Times New Roman" w:cs="Times New Roman"/>
          <w:sz w:val="28"/>
          <w:szCs w:val="28"/>
        </w:rPr>
        <w:t xml:space="preserve"> к моменту подачи заявления).</w:t>
      </w:r>
    </w:p>
    <w:p w:rsidR="004C2DA9" w:rsidRDefault="004C2DA9" w:rsidP="00130A11">
      <w:pPr>
        <w:tabs>
          <w:tab w:val="left" w:pos="9214"/>
        </w:tabs>
        <w:spacing w:line="360" w:lineRule="auto"/>
        <w:jc w:val="both"/>
        <w:rPr>
          <w:sz w:val="28"/>
          <w:szCs w:val="28"/>
        </w:rPr>
      </w:pPr>
    </w:p>
    <w:p w:rsidR="004F430A" w:rsidRPr="00581F8B" w:rsidRDefault="004F430A" w:rsidP="00130A11">
      <w:pPr>
        <w:tabs>
          <w:tab w:val="left" w:pos="9214"/>
        </w:tabs>
        <w:spacing w:line="360" w:lineRule="auto"/>
        <w:jc w:val="both"/>
        <w:rPr>
          <w:sz w:val="28"/>
          <w:szCs w:val="28"/>
        </w:rPr>
      </w:pPr>
    </w:p>
    <w:p w:rsidR="004C2DA9" w:rsidRPr="00581F8B" w:rsidRDefault="004C2DA9" w:rsidP="004C2DA9">
      <w:pPr>
        <w:spacing w:line="360" w:lineRule="auto"/>
        <w:rPr>
          <w:sz w:val="28"/>
          <w:szCs w:val="28"/>
        </w:rPr>
      </w:pPr>
    </w:p>
    <w:p w:rsidR="004C2DA9" w:rsidRPr="00581F8B" w:rsidRDefault="004C2DA9" w:rsidP="004C2DA9">
      <w:pPr>
        <w:rPr>
          <w:sz w:val="28"/>
          <w:szCs w:val="28"/>
        </w:rPr>
      </w:pPr>
    </w:p>
    <w:p w:rsidR="004C2DA9" w:rsidRPr="00581F8B" w:rsidRDefault="004C2DA9" w:rsidP="004C2DA9">
      <w:pPr>
        <w:rPr>
          <w:sz w:val="28"/>
          <w:szCs w:val="28"/>
        </w:rPr>
      </w:pPr>
    </w:p>
    <w:p w:rsidR="004C2DA9" w:rsidRPr="00581F8B" w:rsidRDefault="004C2DA9" w:rsidP="004C2DA9">
      <w:pPr>
        <w:rPr>
          <w:sz w:val="28"/>
          <w:szCs w:val="28"/>
        </w:rPr>
      </w:pPr>
    </w:p>
    <w:p w:rsidR="004C2DA9" w:rsidRPr="00581F8B" w:rsidRDefault="004C2DA9" w:rsidP="004C2DA9">
      <w:pPr>
        <w:rPr>
          <w:sz w:val="28"/>
          <w:szCs w:val="28"/>
        </w:rPr>
      </w:pPr>
    </w:p>
    <w:p w:rsidR="004C2DA9" w:rsidRDefault="004C2DA9" w:rsidP="004C2DA9">
      <w:pPr>
        <w:rPr>
          <w:sz w:val="28"/>
          <w:szCs w:val="28"/>
        </w:rPr>
      </w:pPr>
    </w:p>
    <w:p w:rsidR="00F30B73" w:rsidRDefault="00F30B73" w:rsidP="004C2DA9">
      <w:pPr>
        <w:rPr>
          <w:sz w:val="28"/>
          <w:szCs w:val="28"/>
        </w:rPr>
      </w:pPr>
    </w:p>
    <w:p w:rsidR="004C2DA9" w:rsidRDefault="004C2DA9" w:rsidP="004C2DA9">
      <w:pPr>
        <w:rPr>
          <w:sz w:val="28"/>
          <w:szCs w:val="28"/>
        </w:rPr>
      </w:pPr>
    </w:p>
    <w:p w:rsidR="004C2DA9" w:rsidRPr="00581F8B" w:rsidRDefault="004C2DA9" w:rsidP="004C2DA9">
      <w:pPr>
        <w:rPr>
          <w:sz w:val="28"/>
          <w:szCs w:val="28"/>
        </w:rPr>
      </w:pPr>
    </w:p>
    <w:p w:rsidR="004C2DA9" w:rsidRDefault="004C2DA9" w:rsidP="00E130C6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4C2DA9" w:rsidRDefault="004C2DA9" w:rsidP="00E130C6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4C2DA9" w:rsidRDefault="004C2DA9" w:rsidP="00E130C6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27022A" w:rsidRDefault="0027022A" w:rsidP="00E130C6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27022A" w:rsidRDefault="0027022A" w:rsidP="00E130C6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27022A" w:rsidRDefault="0027022A" w:rsidP="00E130C6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27022A" w:rsidRDefault="0027022A" w:rsidP="00E130C6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27022A" w:rsidRDefault="0027022A" w:rsidP="00E130C6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E130C6" w:rsidRDefault="00E130C6" w:rsidP="00E130C6">
      <w:pPr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130C6" w:rsidRDefault="00E130C6" w:rsidP="00E130C6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ind w:left="5529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Ректору ФГБОУ ВО «КалмГУ»</w:t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ind w:left="4809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Салаеву</w:t>
      </w:r>
      <w:proofErr w:type="spellEnd"/>
      <w:r>
        <w:rPr>
          <w:sz w:val="28"/>
          <w:szCs w:val="28"/>
        </w:rPr>
        <w:t xml:space="preserve"> Б.К.</w:t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ind w:left="48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ind w:left="6380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rStyle w:val="a8"/>
          <w:sz w:val="28"/>
          <w:szCs w:val="28"/>
        </w:rPr>
        <w:footnoteReference w:id="1"/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допустить меня к участию в конкурсе на должность ________________________________________ _______________________________</w:t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 должность, наименование структурного подразделения)</w:t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согласно объявлению на сайте  КалмГУ от _________ 20____г.</w:t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Регламентом организации и проведения конкурсного отбора претендентов на должности профессорско-преподавательского состава, с условиями предлагаемого к заключению трудового договора, коллективным договором ознакомлен (а).</w:t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обработку предоставленных мною персональных данных в целях проведения конкурсного отбора согласен (на).</w:t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</w:t>
      </w:r>
    </w:p>
    <w:p w:rsidR="00E130C6" w:rsidRDefault="00E130C6" w:rsidP="00E130C6">
      <w:pPr>
        <w:pStyle w:val="a6"/>
        <w:shd w:val="clear" w:color="auto" w:fill="auto"/>
        <w:spacing w:before="0" w:line="240" w:lineRule="auto"/>
        <w:ind w:left="6380"/>
        <w:jc w:val="both"/>
      </w:pPr>
    </w:p>
    <w:p w:rsidR="00E130C6" w:rsidRDefault="00E130C6" w:rsidP="00E130C6">
      <w:pPr>
        <w:pStyle w:val="a6"/>
        <w:shd w:val="clear" w:color="auto" w:fill="auto"/>
        <w:spacing w:before="0" w:line="240" w:lineRule="auto"/>
        <w:ind w:left="6380"/>
        <w:jc w:val="both"/>
      </w:pPr>
    </w:p>
    <w:p w:rsidR="00E130C6" w:rsidRDefault="00E130C6" w:rsidP="00E130C6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0C6" w:rsidRDefault="00E130C6" w:rsidP="00E130C6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0C6" w:rsidRDefault="00E130C6" w:rsidP="00E130C6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0C6" w:rsidRDefault="00E130C6" w:rsidP="00E130C6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0C6" w:rsidRDefault="00E130C6" w:rsidP="00E130C6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0C6" w:rsidRDefault="00E130C6" w:rsidP="00E130C6">
      <w:pPr>
        <w:rPr>
          <w:rFonts w:ascii="Times New Roman" w:hAnsi="Times New Roman" w:cs="Times New Roman"/>
          <w:sz w:val="28"/>
          <w:szCs w:val="28"/>
        </w:rPr>
        <w:sectPr w:rsidR="00E130C6">
          <w:pgSz w:w="11905" w:h="16837"/>
          <w:pgMar w:top="851" w:right="706" w:bottom="709" w:left="1134" w:header="0" w:footer="3" w:gutter="0"/>
          <w:cols w:space="720"/>
        </w:sectPr>
      </w:pPr>
    </w:p>
    <w:p w:rsidR="00E130C6" w:rsidRDefault="00E130C6" w:rsidP="00E130C6">
      <w:pPr>
        <w:ind w:firstLine="124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E130C6" w:rsidRDefault="00E130C6" w:rsidP="00E130C6">
      <w:pPr>
        <w:pStyle w:val="4"/>
        <w:spacing w:before="0" w:after="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СПИСОК ТРУДОВ</w:t>
      </w:r>
    </w:p>
    <w:p w:rsidR="00E130C6" w:rsidRDefault="00E130C6" w:rsidP="00E130C6">
      <w:pPr>
        <w:pStyle w:val="4"/>
        <w:spacing w:before="0" w:after="0"/>
        <w:jc w:val="center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(за отчетный период)</w:t>
      </w:r>
    </w:p>
    <w:p w:rsidR="00E130C6" w:rsidRDefault="00E130C6" w:rsidP="00E130C6">
      <w:pPr>
        <w:jc w:val="center"/>
      </w:pPr>
      <w:r>
        <w:rPr>
          <w:rFonts w:hint="eastAsia"/>
          <w:b/>
          <w:i/>
        </w:rPr>
        <w:t>____________________________________________</w:t>
      </w:r>
    </w:p>
    <w:p w:rsidR="00E130C6" w:rsidRDefault="00E130C6" w:rsidP="00E130C6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(Ф.И.О. соискателя полностью)</w:t>
      </w:r>
    </w:p>
    <w:tbl>
      <w:tblPr>
        <w:tblW w:w="149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139"/>
        <w:gridCol w:w="1260"/>
        <w:gridCol w:w="5039"/>
        <w:gridCol w:w="2340"/>
        <w:gridCol w:w="1620"/>
      </w:tblGrid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pStyle w:val="2"/>
              <w:rPr>
                <w:rFonts w:ascii="Times New Roman" w:eastAsia="Arial Unicode MS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 w:val="0"/>
                <w:sz w:val="24"/>
                <w:szCs w:val="24"/>
                <w:lang w:eastAsia="en-US"/>
              </w:rPr>
              <w:t>Наименование работы, ее 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Форма 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работы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pStyle w:val="2"/>
              <w:rPr>
                <w:rFonts w:ascii="Times New Roman" w:eastAsia="Arial Unicode MS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 w:val="0"/>
                <w:sz w:val="24"/>
                <w:szCs w:val="24"/>
                <w:lang w:eastAsia="en-US"/>
              </w:rPr>
              <w:t>Выходные данные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1E626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Объем  в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п.л.</w:t>
            </w:r>
          </w:p>
          <w:p w:rsidR="00E130C6" w:rsidRDefault="00E130C6" w:rsidP="001E626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или  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pStyle w:val="2"/>
              <w:rPr>
                <w:rFonts w:ascii="Times New Roman" w:eastAsia="Arial Unicode MS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 w:val="0"/>
                <w:sz w:val="24"/>
                <w:szCs w:val="24"/>
                <w:lang w:eastAsia="en-US"/>
              </w:rPr>
              <w:t>Соавторы</w:t>
            </w: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C6" w:rsidRDefault="00E130C6" w:rsidP="005C62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C6" w:rsidRDefault="00E130C6" w:rsidP="005C62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C6" w:rsidRDefault="00E130C6" w:rsidP="005C62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C6" w:rsidRDefault="00E130C6" w:rsidP="005C62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C6" w:rsidRDefault="00E130C6" w:rsidP="005C62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C6" w:rsidRDefault="00E130C6" w:rsidP="005C62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</w:tbl>
    <w:p w:rsidR="00E130C6" w:rsidRDefault="00E130C6" w:rsidP="00E130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а) научные издания:</w:t>
      </w:r>
    </w:p>
    <w:tbl>
      <w:tblPr>
        <w:tblW w:w="149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139"/>
        <w:gridCol w:w="1260"/>
        <w:gridCol w:w="5039"/>
        <w:gridCol w:w="2290"/>
        <w:gridCol w:w="1670"/>
      </w:tblGrid>
      <w:tr w:rsidR="00E130C6" w:rsidTr="006F1CE4">
        <w:tc>
          <w:tcPr>
            <w:tcW w:w="1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Монографии и главы в монографиях</w:t>
            </w: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Актуальные проблемы педагогики (монография)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печатная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Элиста: Изд-во КалмГУ, 2012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п.л.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E130C6" w:rsidTr="006F1CE4">
        <w:trPr>
          <w:trHeight w:val="3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Вопросы адаптации студентов в педагогическом вузе (глава в монографии)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печатная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Актуальные проблемы педагогики. Элиста: Изд-во КалмГУ, 2012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п.л./1 п.л.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Дробью: 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числителе - общий объем главы в монографии, 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знаменателе - объем, принадлежащий соискателю 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Петров В.А.</w:t>
            </w: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1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Статьи в научных сборниках и периодических научных изданиях</w:t>
            </w: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Профессиональное  самоопределение учащихся как проблема (статья).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печатная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Сб. научных статей «Образование и </w:t>
            </w:r>
          </w:p>
          <w:p w:rsidR="00E130C6" w:rsidRDefault="00E130C6" w:rsidP="006F1CE4">
            <w:pPr>
              <w:pStyle w:val="2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развитие личности: концепции и технологии». 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Элиста: ККИ, 1997.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Дробью: 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числителе - общий объем статьи, 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знаменателе-объем, принадлежащий соискателю 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38с/25с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Петров В.А.</w:t>
            </w: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1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Публикации в материалах научных мероприятий</w:t>
            </w: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1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Публикации в зарегистрированных научных электронных изданиях</w:t>
            </w: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E130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130C6" w:rsidRDefault="00E130C6" w:rsidP="00E130C6">
      <w:pPr>
        <w:jc w:val="both"/>
        <w:rPr>
          <w:rFonts w:ascii="Times New Roman" w:hAnsi="Times New Roman" w:cs="Times New Roman"/>
          <w:b/>
        </w:rPr>
      </w:pPr>
      <w:r>
        <w:rPr>
          <w:rFonts w:hint="eastAsia"/>
        </w:rPr>
        <w:tab/>
      </w:r>
      <w:r>
        <w:rPr>
          <w:rFonts w:ascii="Times New Roman" w:hAnsi="Times New Roman" w:cs="Times New Roman"/>
          <w:b/>
        </w:rPr>
        <w:t xml:space="preserve">б) авторские свидетельства, дипломы, патенты на объекты интеллектуальной собственности, лицензии, информационные карты, алгоритмы, проекты:  </w:t>
      </w:r>
    </w:p>
    <w:tbl>
      <w:tblPr>
        <w:tblW w:w="15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4140"/>
        <w:gridCol w:w="1281"/>
        <w:gridCol w:w="5019"/>
        <w:gridCol w:w="2340"/>
        <w:gridCol w:w="1641"/>
      </w:tblGrid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130C6" w:rsidRDefault="00E130C6" w:rsidP="00E130C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в) учебно-методические работы:</w:t>
      </w:r>
    </w:p>
    <w:tbl>
      <w:tblPr>
        <w:tblW w:w="149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139"/>
        <w:gridCol w:w="1260"/>
        <w:gridCol w:w="5039"/>
        <w:gridCol w:w="2340"/>
        <w:gridCol w:w="1620"/>
      </w:tblGrid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Самоопределение в педагогической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профессии. Методические указания 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спецкурсу для студентов</w:t>
            </w: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гуманитарного факультета.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печатная.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Элиста: Изд-во КалмГУ, 1998.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п.л.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30C6" w:rsidTr="006F1CE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17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C6" w:rsidRDefault="00E130C6" w:rsidP="006F1C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130C6" w:rsidRDefault="00E130C6" w:rsidP="00E130C6">
      <w:pPr>
        <w:jc w:val="both"/>
        <w:rPr>
          <w:b/>
        </w:rPr>
      </w:pPr>
      <w:r>
        <w:rPr>
          <w:rFonts w:hint="eastAsia"/>
          <w:b/>
        </w:rPr>
        <w:t xml:space="preserve">             </w:t>
      </w:r>
    </w:p>
    <w:p w:rsidR="00E130C6" w:rsidRDefault="00E130C6" w:rsidP="00E130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Соискатель:                                                                           (подпись)                 ФИО соискателя</w:t>
      </w:r>
    </w:p>
    <w:p w:rsidR="00E130C6" w:rsidRDefault="00E130C6" w:rsidP="00E130C6">
      <w:pPr>
        <w:jc w:val="both"/>
        <w:rPr>
          <w:rFonts w:ascii="Times New Roman" w:hAnsi="Times New Roman" w:cs="Times New Roman"/>
        </w:rPr>
      </w:pPr>
    </w:p>
    <w:p w:rsidR="00E130C6" w:rsidRDefault="00E130C6" w:rsidP="00E130C6">
      <w:pPr>
        <w:jc w:val="both"/>
        <w:rPr>
          <w:rFonts w:ascii="Times New Roman" w:hAnsi="Times New Roman" w:cs="Times New Roman"/>
        </w:rPr>
      </w:pPr>
    </w:p>
    <w:p w:rsidR="00E130C6" w:rsidRDefault="00E130C6" w:rsidP="00E130C6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E130C6" w:rsidRDefault="00E130C6" w:rsidP="00E130C6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верен:</w:t>
      </w:r>
    </w:p>
    <w:p w:rsidR="00E130C6" w:rsidRDefault="00E130C6" w:rsidP="00E130C6">
      <w:pPr>
        <w:ind w:left="720" w:firstLine="720"/>
        <w:jc w:val="both"/>
        <w:rPr>
          <w:rFonts w:ascii="Times New Roman" w:hAnsi="Times New Roman" w:cs="Times New Roman"/>
        </w:rPr>
      </w:pPr>
    </w:p>
    <w:p w:rsidR="00E130C6" w:rsidRDefault="00E130C6" w:rsidP="00E130C6">
      <w:pPr>
        <w:ind w:left="720" w:firstLine="720"/>
        <w:jc w:val="both"/>
        <w:rPr>
          <w:rFonts w:ascii="Times New Roman" w:hAnsi="Times New Roman" w:cs="Times New Roman"/>
        </w:rPr>
      </w:pPr>
    </w:p>
    <w:p w:rsidR="00E130C6" w:rsidRDefault="00E130C6" w:rsidP="00E130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Заведующий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ФИО заведующего кафедрой</w:t>
      </w:r>
    </w:p>
    <w:p w:rsidR="00E130C6" w:rsidRDefault="00E130C6" w:rsidP="00E130C6">
      <w:pPr>
        <w:jc w:val="both"/>
        <w:rPr>
          <w:rFonts w:ascii="Times New Roman" w:hAnsi="Times New Roman" w:cs="Times New Roman"/>
        </w:rPr>
      </w:pPr>
    </w:p>
    <w:p w:rsidR="00E130C6" w:rsidRDefault="00E130C6" w:rsidP="00E130C6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5C62C7">
        <w:rPr>
          <w:rFonts w:ascii="Times New Roman" w:hAnsi="Times New Roman" w:cs="Times New Roman"/>
        </w:rPr>
        <w:t>научной библиотеки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C62C7">
        <w:rPr>
          <w:rFonts w:ascii="Times New Roman" w:hAnsi="Times New Roman" w:cs="Times New Roman"/>
        </w:rPr>
        <w:t xml:space="preserve"> </w:t>
      </w:r>
      <w:r w:rsidR="00727F55">
        <w:rPr>
          <w:rFonts w:ascii="Times New Roman" w:hAnsi="Times New Roman" w:cs="Times New Roman"/>
        </w:rPr>
        <w:t>Горяева Т.Н.</w:t>
      </w:r>
    </w:p>
    <w:p w:rsidR="00E130C6" w:rsidRDefault="00E130C6" w:rsidP="00E130C6">
      <w:pPr>
        <w:ind w:left="696" w:firstLine="708"/>
        <w:jc w:val="both"/>
        <w:rPr>
          <w:rFonts w:ascii="Times New Roman" w:hAnsi="Times New Roman" w:cs="Times New Roman"/>
        </w:rPr>
      </w:pPr>
    </w:p>
    <w:p w:rsidR="00E130C6" w:rsidRDefault="00E130C6" w:rsidP="00E130C6">
      <w:pPr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Ученый секретарь</w:t>
      </w:r>
    </w:p>
    <w:p w:rsidR="00E130C6" w:rsidRDefault="00E130C6" w:rsidP="00E130C6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ученого совета </w:t>
      </w:r>
      <w:proofErr w:type="spellStart"/>
      <w:r>
        <w:rPr>
          <w:rFonts w:ascii="Times New Roman" w:hAnsi="Times New Roman" w:cs="Times New Roman"/>
        </w:rPr>
        <w:t>КалмГУ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</w:t>
      </w:r>
      <w:r w:rsidR="005C62C7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Кованова</w:t>
      </w:r>
      <w:proofErr w:type="spellEnd"/>
      <w:r>
        <w:rPr>
          <w:rFonts w:ascii="Times New Roman" w:hAnsi="Times New Roman" w:cs="Times New Roman"/>
        </w:rPr>
        <w:t xml:space="preserve"> Е.С.</w:t>
      </w:r>
    </w:p>
    <w:p w:rsidR="00E130C6" w:rsidRDefault="00E130C6" w:rsidP="00E130C6">
      <w:pPr>
        <w:rPr>
          <w:rFonts w:ascii="Times New Roman" w:hAnsi="Times New Roman" w:cs="Times New Roman"/>
          <w:sz w:val="20"/>
          <w:szCs w:val="20"/>
        </w:rPr>
      </w:pPr>
    </w:p>
    <w:p w:rsidR="001E626C" w:rsidRDefault="001E626C" w:rsidP="001E626C">
      <w:pPr>
        <w:jc w:val="both"/>
        <w:rPr>
          <w:rFonts w:ascii="Times New Roman" w:hAnsi="Times New Roman" w:cs="Times New Roman"/>
          <w:b/>
        </w:rPr>
      </w:pPr>
    </w:p>
    <w:p w:rsidR="001E626C" w:rsidRDefault="001E626C" w:rsidP="001E626C">
      <w:pPr>
        <w:jc w:val="both"/>
        <w:rPr>
          <w:rFonts w:ascii="Times New Roman" w:hAnsi="Times New Roman" w:cs="Times New Roman"/>
          <w:b/>
        </w:rPr>
      </w:pPr>
    </w:p>
    <w:p w:rsidR="001E626C" w:rsidRDefault="001E626C" w:rsidP="001E626C">
      <w:pPr>
        <w:jc w:val="both"/>
        <w:rPr>
          <w:rFonts w:ascii="Times New Roman" w:hAnsi="Times New Roman" w:cs="Times New Roman"/>
          <w:b/>
        </w:rPr>
      </w:pPr>
    </w:p>
    <w:p w:rsidR="001E626C" w:rsidRDefault="001E626C" w:rsidP="001E626C">
      <w:pPr>
        <w:jc w:val="both"/>
        <w:rPr>
          <w:rFonts w:ascii="Times New Roman" w:hAnsi="Times New Roman" w:cs="Times New Roman"/>
          <w:b/>
        </w:rPr>
      </w:pPr>
    </w:p>
    <w:p w:rsidR="001E626C" w:rsidRPr="001E626C" w:rsidRDefault="001E626C" w:rsidP="001E626C">
      <w:pPr>
        <w:jc w:val="both"/>
        <w:rPr>
          <w:rFonts w:ascii="Times New Roman" w:hAnsi="Times New Roman" w:cs="Times New Roman"/>
          <w:b/>
        </w:rPr>
      </w:pPr>
      <w:r w:rsidRPr="001E626C">
        <w:rPr>
          <w:rFonts w:ascii="Times New Roman" w:hAnsi="Times New Roman" w:cs="Times New Roman"/>
          <w:b/>
        </w:rPr>
        <w:lastRenderedPageBreak/>
        <w:t>Примечание:</w:t>
      </w:r>
    </w:p>
    <w:p w:rsidR="001E626C" w:rsidRPr="001E626C" w:rsidRDefault="001E626C" w:rsidP="001E62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Список составляется по разделам в хронологической последовательности публикации учебных изданий и научных </w:t>
      </w:r>
    </w:p>
    <w:p w:rsidR="001E626C" w:rsidRPr="001E626C" w:rsidRDefault="001E626C" w:rsidP="001E626C">
      <w:p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трудов, используемых в образовательном процессе, со сквозной нумерацией:</w:t>
      </w:r>
    </w:p>
    <w:p w:rsidR="001E626C" w:rsidRPr="001E626C" w:rsidRDefault="001E626C" w:rsidP="001E626C">
      <w:pPr>
        <w:ind w:firstLine="708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а) учебные издания;</w:t>
      </w:r>
    </w:p>
    <w:p w:rsidR="001E626C" w:rsidRPr="001E626C" w:rsidRDefault="001E626C" w:rsidP="001E626C">
      <w:pPr>
        <w:pStyle w:val="a3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б) научные труды;</w:t>
      </w:r>
    </w:p>
    <w:p w:rsidR="001E626C" w:rsidRDefault="001E626C" w:rsidP="001E626C">
      <w:pPr>
        <w:pStyle w:val="a3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в) патенты на изобретения, патенты (свидетельства) на полезную модель, патенты на промышленный образец, патенты на </w:t>
      </w:r>
    </w:p>
    <w:p w:rsidR="001E626C" w:rsidRPr="001E626C" w:rsidRDefault="001E626C" w:rsidP="001E626C">
      <w:p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1E626C" w:rsidRPr="001E626C" w:rsidRDefault="001E626C" w:rsidP="001E626C">
      <w:pPr>
        <w:ind w:firstLine="426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2. В графе 2 приводится полное наименование учебных изданий и научных трудов (тема) с уточнением в скобках вида публикации:</w:t>
      </w:r>
    </w:p>
    <w:p w:rsidR="001E626C" w:rsidRPr="001E626C" w:rsidRDefault="001E626C" w:rsidP="001E626C">
      <w:p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1E626C" w:rsidRPr="001E626C" w:rsidRDefault="001E626C" w:rsidP="001E626C">
      <w:p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ab/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1E626C" w:rsidRPr="001E626C" w:rsidRDefault="001E626C" w:rsidP="001E626C">
      <w:p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ab/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1E626C" w:rsidRDefault="001E626C" w:rsidP="001E62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В графе 3 указывается форма объективного существования учебного издания и научного труда: печатная, рукописная, </w:t>
      </w:r>
    </w:p>
    <w:p w:rsidR="001E626C" w:rsidRPr="001E626C" w:rsidRDefault="001E626C" w:rsidP="001E626C">
      <w:p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аудиовизуальная, электронная. Дипломы, авторские свидетельства, патенты, лицензии, информационные карты, алгоритмы, проекты не характеризируются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1E626C" w:rsidRPr="001E626C" w:rsidRDefault="001E626C" w:rsidP="001E62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В графе 4 конкретизируются место и время публикации (издательство, номер или серия периодического издания, год); дается </w:t>
      </w:r>
    </w:p>
    <w:p w:rsidR="001E626C" w:rsidRPr="001E626C" w:rsidRDefault="001E626C" w:rsidP="001E626C">
      <w:pPr>
        <w:pStyle w:val="a3"/>
        <w:ind w:left="0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характеристика сборников (межвузовский, тематический, </w:t>
      </w:r>
      <w:proofErr w:type="spellStart"/>
      <w:r w:rsidRPr="001E626C">
        <w:rPr>
          <w:rFonts w:ascii="Times New Roman" w:hAnsi="Times New Roman" w:cs="Times New Roman"/>
        </w:rPr>
        <w:t>внутривузовский</w:t>
      </w:r>
      <w:proofErr w:type="spellEnd"/>
      <w:r w:rsidRPr="001E626C">
        <w:rPr>
          <w:rFonts w:ascii="Times New Roman" w:hAnsi="Times New Roman" w:cs="Times New Roman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сообщения);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</w:t>
      </w:r>
    </w:p>
    <w:p w:rsidR="001E626C" w:rsidRPr="001E626C" w:rsidRDefault="001E626C" w:rsidP="001E626C">
      <w:pPr>
        <w:ind w:firstLine="708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  <w:b/>
        </w:rPr>
        <w:t>Для электронных изданий</w:t>
      </w:r>
      <w:r w:rsidRPr="001E626C">
        <w:rPr>
          <w:rFonts w:ascii="Times New Roman" w:hAnsi="Times New Roman" w:cs="Times New Roman"/>
        </w:rPr>
        <w:t xml:space="preserve">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1E626C" w:rsidRPr="001E626C" w:rsidRDefault="001E626C" w:rsidP="001E626C">
      <w:pPr>
        <w:ind w:firstLine="708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Все данные приводятся в соответствии с правилами библиографического описания документов.</w:t>
      </w:r>
    </w:p>
    <w:p w:rsidR="001E626C" w:rsidRPr="001E626C" w:rsidRDefault="001E626C" w:rsidP="001E62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В графе 5 указывается количество печатных листов (п.л.) или страниц (с.) публикаций (дробью: в числителе –  общий объем, в </w:t>
      </w:r>
    </w:p>
    <w:p w:rsidR="001E626C" w:rsidRPr="001E626C" w:rsidRDefault="001E626C" w:rsidP="001E626C">
      <w:pPr>
        <w:pStyle w:val="a3"/>
        <w:ind w:left="0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знаменателе – объем, принадлежащий соискателю).</w:t>
      </w:r>
    </w:p>
    <w:p w:rsidR="001E626C" w:rsidRPr="001E626C" w:rsidRDefault="001E626C" w:rsidP="001E626C">
      <w:pPr>
        <w:ind w:firstLine="708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Для электронных изданий объем указывается в мегабайтах (Мб), продолжительность звуковых и видеофрагментов  - в минутах.</w:t>
      </w:r>
    </w:p>
    <w:p w:rsidR="001E626C" w:rsidRPr="001E626C" w:rsidRDefault="001E626C" w:rsidP="001E62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В графе 6 перечисляются фамилии и инициалы соавторов в порядке их участия в работе. Из состава больших авторских коллективов </w:t>
      </w:r>
    </w:p>
    <w:p w:rsidR="001E626C" w:rsidRPr="001E626C" w:rsidRDefault="001E626C" w:rsidP="001E626C">
      <w:pPr>
        <w:pStyle w:val="a3"/>
        <w:ind w:left="0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приводятся фамилии первых пяти человек, после чего проставляется «и другие, всего ___ человек».</w:t>
      </w:r>
    </w:p>
    <w:p w:rsidR="001E626C" w:rsidRPr="001E626C" w:rsidRDefault="001E626C" w:rsidP="001E62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lastRenderedPageBreak/>
        <w:t xml:space="preserve">Работы, находящиеся в печати, положительные решения по заявкам на выдачу патентов и прочие не включаются. Не относятся к </w:t>
      </w:r>
    </w:p>
    <w:p w:rsidR="001E626C" w:rsidRPr="001E626C" w:rsidRDefault="001E626C" w:rsidP="001E626C">
      <w:pPr>
        <w:pStyle w:val="a3"/>
        <w:ind w:left="0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научным работам и учебным изданиям газетные статьи и другие публикации популярного характера.</w:t>
      </w:r>
    </w:p>
    <w:p w:rsidR="001E626C" w:rsidRPr="001E626C" w:rsidRDefault="001E626C" w:rsidP="001E62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Итоговые отчеты о проведении научно-исследовательских работ могут быть представлены отдельным списком по вышеуказанной </w:t>
      </w:r>
    </w:p>
    <w:p w:rsidR="001E626C" w:rsidRPr="001E626C" w:rsidRDefault="001E626C" w:rsidP="001E626C">
      <w:pPr>
        <w:pStyle w:val="a3"/>
        <w:ind w:left="0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>форме.</w:t>
      </w:r>
    </w:p>
    <w:p w:rsidR="001E626C" w:rsidRPr="001E626C" w:rsidRDefault="001E626C" w:rsidP="001E62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В соответствии с п. 5 Правил издания (приказ </w:t>
      </w:r>
      <w:proofErr w:type="spellStart"/>
      <w:r w:rsidRPr="001E626C">
        <w:rPr>
          <w:rFonts w:ascii="Times New Roman" w:hAnsi="Times New Roman" w:cs="Times New Roman"/>
        </w:rPr>
        <w:t>Минобрнауки</w:t>
      </w:r>
      <w:proofErr w:type="spellEnd"/>
      <w:r w:rsidRPr="001E626C">
        <w:rPr>
          <w:rFonts w:ascii="Times New Roman" w:hAnsi="Times New Roman" w:cs="Times New Roman"/>
        </w:rPr>
        <w:t xml:space="preserve"> РФ от 12.12.2016г. № 1586), текущие номера которых или их переводные </w:t>
      </w:r>
    </w:p>
    <w:p w:rsidR="001E626C" w:rsidRPr="001E626C" w:rsidRDefault="001E626C" w:rsidP="001E626C">
      <w:pPr>
        <w:pStyle w:val="a3"/>
        <w:ind w:left="0"/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 xml:space="preserve">версии входят хотя бы в одну из международных  реферативных баз данных и систем цитирования </w:t>
      </w:r>
      <w:r w:rsidRPr="001E626C">
        <w:rPr>
          <w:rFonts w:ascii="Times New Roman" w:hAnsi="Times New Roman" w:cs="Times New Roman"/>
          <w:lang w:val="en-US"/>
        </w:rPr>
        <w:t>Web</w:t>
      </w:r>
      <w:r w:rsidRPr="001E626C">
        <w:rPr>
          <w:rFonts w:ascii="Times New Roman" w:hAnsi="Times New Roman" w:cs="Times New Roman"/>
        </w:rPr>
        <w:t xml:space="preserve"> </w:t>
      </w:r>
      <w:r w:rsidRPr="001E626C">
        <w:rPr>
          <w:rFonts w:ascii="Times New Roman" w:hAnsi="Times New Roman" w:cs="Times New Roman"/>
          <w:lang w:val="en-US"/>
        </w:rPr>
        <w:t>of</w:t>
      </w:r>
      <w:r w:rsidRPr="001E626C">
        <w:rPr>
          <w:rFonts w:ascii="Times New Roman" w:hAnsi="Times New Roman" w:cs="Times New Roman"/>
        </w:rPr>
        <w:t xml:space="preserve"> </w:t>
      </w:r>
      <w:r w:rsidRPr="001E626C">
        <w:rPr>
          <w:rFonts w:ascii="Times New Roman" w:hAnsi="Times New Roman" w:cs="Times New Roman"/>
          <w:lang w:val="en-US"/>
        </w:rPr>
        <w:t>Science</w:t>
      </w:r>
      <w:r w:rsidRPr="001E626C">
        <w:rPr>
          <w:rFonts w:ascii="Times New Roman" w:hAnsi="Times New Roman" w:cs="Times New Roman"/>
        </w:rPr>
        <w:t xml:space="preserve">, </w:t>
      </w:r>
      <w:r w:rsidRPr="001E626C">
        <w:rPr>
          <w:rFonts w:ascii="Times New Roman" w:hAnsi="Times New Roman" w:cs="Times New Roman"/>
          <w:lang w:val="en-US"/>
        </w:rPr>
        <w:t>Scopus</w:t>
      </w:r>
      <w:r w:rsidRPr="001E626C">
        <w:rPr>
          <w:rFonts w:ascii="Times New Roman" w:hAnsi="Times New Roman" w:cs="Times New Roman"/>
        </w:rPr>
        <w:t xml:space="preserve">, </w:t>
      </w:r>
      <w:r w:rsidRPr="001E626C">
        <w:rPr>
          <w:rFonts w:ascii="Times New Roman" w:hAnsi="Times New Roman" w:cs="Times New Roman"/>
          <w:lang w:val="en-US"/>
        </w:rPr>
        <w:t>PubMed</w:t>
      </w:r>
      <w:r w:rsidRPr="001E626C">
        <w:rPr>
          <w:rFonts w:ascii="Times New Roman" w:hAnsi="Times New Roman" w:cs="Times New Roman"/>
        </w:rPr>
        <w:t xml:space="preserve">, </w:t>
      </w:r>
      <w:proofErr w:type="spellStart"/>
      <w:r w:rsidRPr="001E626C">
        <w:rPr>
          <w:rFonts w:ascii="Times New Roman" w:hAnsi="Times New Roman" w:cs="Times New Roman"/>
          <w:lang w:val="en-US"/>
        </w:rPr>
        <w:t>MathSciNet</w:t>
      </w:r>
      <w:proofErr w:type="spellEnd"/>
      <w:r w:rsidRPr="001E626C">
        <w:rPr>
          <w:rFonts w:ascii="Times New Roman" w:hAnsi="Times New Roman" w:cs="Times New Roman"/>
        </w:rPr>
        <w:t xml:space="preserve">, </w:t>
      </w:r>
      <w:proofErr w:type="spellStart"/>
      <w:r w:rsidRPr="001E626C">
        <w:rPr>
          <w:rFonts w:ascii="Times New Roman" w:hAnsi="Times New Roman" w:cs="Times New Roman"/>
          <w:lang w:val="en-US"/>
        </w:rPr>
        <w:t>zbMATH</w:t>
      </w:r>
      <w:proofErr w:type="spellEnd"/>
      <w:r w:rsidRPr="001E626C">
        <w:rPr>
          <w:rFonts w:ascii="Times New Roman" w:hAnsi="Times New Roman" w:cs="Times New Roman"/>
        </w:rPr>
        <w:t xml:space="preserve">, </w:t>
      </w:r>
      <w:r w:rsidRPr="001E626C">
        <w:rPr>
          <w:rFonts w:ascii="Times New Roman" w:hAnsi="Times New Roman" w:cs="Times New Roman"/>
          <w:lang w:val="en-US"/>
        </w:rPr>
        <w:t>Chemical</w:t>
      </w:r>
      <w:r w:rsidRPr="001E626C">
        <w:rPr>
          <w:rFonts w:ascii="Times New Roman" w:hAnsi="Times New Roman" w:cs="Times New Roman"/>
        </w:rPr>
        <w:t xml:space="preserve"> </w:t>
      </w:r>
      <w:r w:rsidRPr="001E626C">
        <w:rPr>
          <w:rFonts w:ascii="Times New Roman" w:hAnsi="Times New Roman" w:cs="Times New Roman"/>
          <w:lang w:val="en-US"/>
        </w:rPr>
        <w:t>Abstracts</w:t>
      </w:r>
      <w:r w:rsidRPr="001E626C">
        <w:rPr>
          <w:rFonts w:ascii="Times New Roman" w:hAnsi="Times New Roman" w:cs="Times New Roman"/>
        </w:rPr>
        <w:t xml:space="preserve">, </w:t>
      </w:r>
      <w:r w:rsidRPr="001E626C">
        <w:rPr>
          <w:rFonts w:ascii="Times New Roman" w:hAnsi="Times New Roman" w:cs="Times New Roman"/>
          <w:lang w:val="en-US"/>
        </w:rPr>
        <w:t>Springer</w:t>
      </w:r>
      <w:r w:rsidRPr="001E626C">
        <w:rPr>
          <w:rFonts w:ascii="Times New Roman" w:hAnsi="Times New Roman" w:cs="Times New Roman"/>
        </w:rPr>
        <w:t xml:space="preserve"> или </w:t>
      </w:r>
      <w:r w:rsidRPr="001E626C">
        <w:rPr>
          <w:rFonts w:ascii="Times New Roman" w:hAnsi="Times New Roman" w:cs="Times New Roman"/>
          <w:lang w:val="en-US"/>
        </w:rPr>
        <w:t>GeoRef</w:t>
      </w:r>
      <w:r w:rsidRPr="001E626C">
        <w:rPr>
          <w:rFonts w:ascii="Times New Roman" w:hAnsi="Times New Roman" w:cs="Times New Roman"/>
        </w:rPr>
        <w:t xml:space="preserve"> считаются включенными в Перечень по отраслям науки, соответствующим их профилю. При рассмотрении вопроса о присвоении ученого звания публикации соискателя ученого звания в данных изданиях засчитываются в качестве научных трудов, опубликованных в рецензируемых научных изданиях, включенных в Перечень.</w:t>
      </w:r>
    </w:p>
    <w:p w:rsidR="001E626C" w:rsidRPr="001E626C" w:rsidRDefault="001E626C" w:rsidP="001E626C">
      <w:pPr>
        <w:jc w:val="both"/>
        <w:rPr>
          <w:rFonts w:ascii="Times New Roman" w:hAnsi="Times New Roman" w:cs="Times New Roman"/>
        </w:rPr>
      </w:pPr>
      <w:r w:rsidRPr="001E626C">
        <w:rPr>
          <w:rFonts w:ascii="Times New Roman" w:hAnsi="Times New Roman" w:cs="Times New Roman"/>
        </w:rPr>
        <w:tab/>
        <w:t>Включение издания в международную реферативную базу данных или систему цитирования (</w:t>
      </w:r>
      <w:r w:rsidRPr="001E626C">
        <w:rPr>
          <w:rFonts w:ascii="Times New Roman" w:hAnsi="Times New Roman" w:cs="Times New Roman"/>
          <w:lang w:val="en-US"/>
        </w:rPr>
        <w:t>Web</w:t>
      </w:r>
      <w:r w:rsidRPr="001E626C">
        <w:rPr>
          <w:rFonts w:ascii="Times New Roman" w:hAnsi="Times New Roman" w:cs="Times New Roman"/>
        </w:rPr>
        <w:t xml:space="preserve"> </w:t>
      </w:r>
      <w:r w:rsidRPr="001E626C">
        <w:rPr>
          <w:rFonts w:ascii="Times New Roman" w:hAnsi="Times New Roman" w:cs="Times New Roman"/>
          <w:lang w:val="en-US"/>
        </w:rPr>
        <w:t>of</w:t>
      </w:r>
      <w:r w:rsidRPr="001E626C">
        <w:rPr>
          <w:rFonts w:ascii="Times New Roman" w:hAnsi="Times New Roman" w:cs="Times New Roman"/>
        </w:rPr>
        <w:t xml:space="preserve"> </w:t>
      </w:r>
      <w:r w:rsidRPr="001E626C">
        <w:rPr>
          <w:rFonts w:ascii="Times New Roman" w:hAnsi="Times New Roman" w:cs="Times New Roman"/>
          <w:lang w:val="en-US"/>
        </w:rPr>
        <w:t>Science</w:t>
      </w:r>
      <w:r w:rsidRPr="001E626C">
        <w:rPr>
          <w:rFonts w:ascii="Times New Roman" w:hAnsi="Times New Roman" w:cs="Times New Roman"/>
        </w:rPr>
        <w:t xml:space="preserve">, </w:t>
      </w:r>
      <w:r w:rsidRPr="001E626C">
        <w:rPr>
          <w:rFonts w:ascii="Times New Roman" w:hAnsi="Times New Roman" w:cs="Times New Roman"/>
          <w:lang w:val="en-US"/>
        </w:rPr>
        <w:t>Scopus</w:t>
      </w:r>
      <w:r w:rsidRPr="001E626C">
        <w:rPr>
          <w:rFonts w:ascii="Times New Roman" w:hAnsi="Times New Roman" w:cs="Times New Roman"/>
        </w:rPr>
        <w:t xml:space="preserve">, </w:t>
      </w:r>
      <w:r w:rsidRPr="001E626C">
        <w:rPr>
          <w:rFonts w:ascii="Times New Roman" w:hAnsi="Times New Roman" w:cs="Times New Roman"/>
          <w:lang w:val="en-US"/>
        </w:rPr>
        <w:t>PubMed</w:t>
      </w:r>
      <w:r w:rsidRPr="001E626C">
        <w:rPr>
          <w:rFonts w:ascii="Times New Roman" w:hAnsi="Times New Roman" w:cs="Times New Roman"/>
        </w:rPr>
        <w:t xml:space="preserve">, </w:t>
      </w:r>
      <w:proofErr w:type="spellStart"/>
      <w:r w:rsidRPr="001E626C">
        <w:rPr>
          <w:rFonts w:ascii="Times New Roman" w:hAnsi="Times New Roman" w:cs="Times New Roman"/>
          <w:lang w:val="en-US"/>
        </w:rPr>
        <w:t>MathSciNet</w:t>
      </w:r>
      <w:proofErr w:type="spellEnd"/>
      <w:r w:rsidRPr="001E626C">
        <w:rPr>
          <w:rFonts w:ascii="Times New Roman" w:hAnsi="Times New Roman" w:cs="Times New Roman"/>
        </w:rPr>
        <w:t xml:space="preserve">, </w:t>
      </w:r>
      <w:proofErr w:type="spellStart"/>
      <w:r w:rsidRPr="001E626C">
        <w:rPr>
          <w:rFonts w:ascii="Times New Roman" w:hAnsi="Times New Roman" w:cs="Times New Roman"/>
          <w:lang w:val="en-US"/>
        </w:rPr>
        <w:t>zbMATH</w:t>
      </w:r>
      <w:proofErr w:type="spellEnd"/>
      <w:r w:rsidRPr="001E626C">
        <w:rPr>
          <w:rFonts w:ascii="Times New Roman" w:hAnsi="Times New Roman" w:cs="Times New Roman"/>
        </w:rPr>
        <w:t xml:space="preserve">, </w:t>
      </w:r>
      <w:r w:rsidRPr="001E626C">
        <w:rPr>
          <w:rFonts w:ascii="Times New Roman" w:hAnsi="Times New Roman" w:cs="Times New Roman"/>
          <w:lang w:val="en-US"/>
        </w:rPr>
        <w:t>Chemical</w:t>
      </w:r>
      <w:r w:rsidRPr="001E626C">
        <w:rPr>
          <w:rFonts w:ascii="Times New Roman" w:hAnsi="Times New Roman" w:cs="Times New Roman"/>
        </w:rPr>
        <w:t xml:space="preserve"> </w:t>
      </w:r>
      <w:r w:rsidRPr="001E626C">
        <w:rPr>
          <w:rFonts w:ascii="Times New Roman" w:hAnsi="Times New Roman" w:cs="Times New Roman"/>
          <w:lang w:val="en-US"/>
        </w:rPr>
        <w:t>Abstracts</w:t>
      </w:r>
      <w:r w:rsidRPr="001E626C">
        <w:rPr>
          <w:rFonts w:ascii="Times New Roman" w:hAnsi="Times New Roman" w:cs="Times New Roman"/>
        </w:rPr>
        <w:t xml:space="preserve">, </w:t>
      </w:r>
      <w:r w:rsidRPr="001E626C">
        <w:rPr>
          <w:rFonts w:ascii="Times New Roman" w:hAnsi="Times New Roman" w:cs="Times New Roman"/>
          <w:lang w:val="en-US"/>
        </w:rPr>
        <w:t>Springer</w:t>
      </w:r>
      <w:r w:rsidRPr="001E626C">
        <w:rPr>
          <w:rFonts w:ascii="Times New Roman" w:hAnsi="Times New Roman" w:cs="Times New Roman"/>
        </w:rPr>
        <w:t xml:space="preserve"> или </w:t>
      </w:r>
      <w:r w:rsidRPr="001E626C">
        <w:rPr>
          <w:rFonts w:ascii="Times New Roman" w:hAnsi="Times New Roman" w:cs="Times New Roman"/>
          <w:lang w:val="en-US"/>
        </w:rPr>
        <w:t>GeoRef</w:t>
      </w:r>
      <w:r w:rsidRPr="001E626C">
        <w:rPr>
          <w:rFonts w:ascii="Times New Roman" w:hAnsi="Times New Roman" w:cs="Times New Roman"/>
        </w:rPr>
        <w:t>) может быть подтверждено заверенной организацией, представляющей соискателя к присвоению ученого звания, копией соответствующей страницы на сайте базы данных или системы цитирования.</w:t>
      </w:r>
    </w:p>
    <w:p w:rsidR="001E626C" w:rsidRPr="001E626C" w:rsidRDefault="001E626C" w:rsidP="001E626C">
      <w:pPr>
        <w:jc w:val="both"/>
        <w:rPr>
          <w:rFonts w:ascii="Times New Roman" w:hAnsi="Times New Roman" w:cs="Times New Roman"/>
        </w:rPr>
      </w:pPr>
    </w:p>
    <w:p w:rsidR="001E626C" w:rsidRPr="001E626C" w:rsidRDefault="001E626C" w:rsidP="001E626C">
      <w:pPr>
        <w:ind w:left="720"/>
        <w:jc w:val="both"/>
        <w:rPr>
          <w:rFonts w:ascii="Times New Roman" w:hAnsi="Times New Roman" w:cs="Times New Roman"/>
        </w:rPr>
      </w:pPr>
    </w:p>
    <w:p w:rsidR="001E626C" w:rsidRPr="001E626C" w:rsidRDefault="001E626C" w:rsidP="001E62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626C" w:rsidRDefault="001E626C" w:rsidP="00E130C6">
      <w:pPr>
        <w:rPr>
          <w:rFonts w:ascii="Times New Roman" w:hAnsi="Times New Roman" w:cs="Times New Roman"/>
          <w:sz w:val="20"/>
          <w:szCs w:val="20"/>
        </w:rPr>
        <w:sectPr w:rsidR="001E626C" w:rsidSect="001E626C">
          <w:type w:val="continuous"/>
          <w:pgSz w:w="16837" w:h="11905" w:orient="landscape"/>
          <w:pgMar w:top="851" w:right="1134" w:bottom="567" w:left="1134" w:header="0" w:footer="6" w:gutter="0"/>
          <w:cols w:space="720"/>
        </w:sectPr>
      </w:pPr>
    </w:p>
    <w:p w:rsidR="00E130C6" w:rsidRPr="00851380" w:rsidRDefault="00E130C6" w:rsidP="00E130C6">
      <w:pPr>
        <w:pStyle w:val="a6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851380">
        <w:rPr>
          <w:sz w:val="28"/>
          <w:szCs w:val="28"/>
        </w:rPr>
        <w:lastRenderedPageBreak/>
        <w:t>Приложение №3</w:t>
      </w:r>
    </w:p>
    <w:p w:rsidR="00E130C6" w:rsidRDefault="00E130C6" w:rsidP="00E130C6">
      <w:pPr>
        <w:pStyle w:val="a6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E130C6" w:rsidRDefault="00E130C6" w:rsidP="00E130C6">
      <w:pPr>
        <w:pStyle w:val="a6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претендента на участие в конкурсном отборе</w:t>
      </w:r>
    </w:p>
    <w:tbl>
      <w:tblPr>
        <w:tblpPr w:leftFromText="180" w:rightFromText="180" w:vertAnchor="page" w:horzAnchor="margin" w:tblpY="223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64"/>
        <w:gridCol w:w="4732"/>
      </w:tblGrid>
      <w:tr w:rsidR="00E130C6" w:rsidTr="006F1CE4">
        <w:trPr>
          <w:trHeight w:val="457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0C6" w:rsidRDefault="00E130C6" w:rsidP="006F1CE4">
            <w:pPr>
              <w:pStyle w:val="12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 Информация о заявителе                                     Ф.И.О.</w:t>
            </w:r>
          </w:p>
        </w:tc>
      </w:tr>
      <w:tr w:rsidR="00E130C6" w:rsidTr="006F1CE4">
        <w:trPr>
          <w:trHeight w:val="243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0C6" w:rsidRPr="00A71AD2" w:rsidRDefault="00E130C6" w:rsidP="006F1CE4">
            <w:pPr>
              <w:pStyle w:val="90"/>
              <w:shd w:val="clear" w:color="auto" w:fill="auto"/>
              <w:spacing w:after="0" w:line="240" w:lineRule="auto"/>
              <w:ind w:left="147"/>
              <w:rPr>
                <w:sz w:val="28"/>
                <w:szCs w:val="28"/>
              </w:rPr>
            </w:pPr>
            <w:r w:rsidRPr="00A71AD2">
              <w:rPr>
                <w:sz w:val="28"/>
                <w:szCs w:val="28"/>
              </w:rPr>
              <w:t>Личные данные</w:t>
            </w:r>
          </w:p>
          <w:p w:rsidR="00E130C6" w:rsidRDefault="00E130C6" w:rsidP="00E130C6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before="0" w:after="0" w:line="240" w:lineRule="auto"/>
              <w:ind w:lef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</w:t>
            </w:r>
          </w:p>
          <w:p w:rsidR="00E130C6" w:rsidRDefault="00E130C6" w:rsidP="00E130C6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before="0" w:after="0" w:line="240" w:lineRule="auto"/>
              <w:ind w:lef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рождения</w:t>
            </w:r>
          </w:p>
          <w:p w:rsidR="00E130C6" w:rsidRDefault="00E130C6" w:rsidP="00E130C6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before="0" w:after="0" w:line="240" w:lineRule="auto"/>
              <w:ind w:lef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Гражданство</w:t>
            </w:r>
          </w:p>
          <w:p w:rsidR="00E130C6" w:rsidRDefault="00E130C6" w:rsidP="00E130C6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before="0" w:after="0" w:line="240" w:lineRule="auto"/>
              <w:ind w:lef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</w:t>
            </w:r>
          </w:p>
          <w:p w:rsidR="00E130C6" w:rsidRDefault="00E130C6" w:rsidP="00E130C6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before="0" w:after="0" w:line="240" w:lineRule="auto"/>
              <w:ind w:lef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моб.</w:t>
            </w:r>
          </w:p>
          <w:p w:rsidR="00E130C6" w:rsidRDefault="00E130C6" w:rsidP="00E130C6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before="0" w:after="0" w:line="240" w:lineRule="auto"/>
              <w:ind w:lef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Факс</w:t>
            </w:r>
          </w:p>
          <w:p w:rsidR="00E130C6" w:rsidRDefault="00E130C6" w:rsidP="00E130C6">
            <w:pPr>
              <w:pStyle w:val="110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line="240" w:lineRule="auto"/>
              <w:ind w:left="147"/>
              <w:rPr>
                <w:sz w:val="28"/>
                <w:szCs w:val="28"/>
                <w:lang w:val="ru-RU"/>
              </w:rPr>
            </w:pPr>
            <w:r>
              <w:rPr>
                <w:rStyle w:val="1111pt"/>
                <w:sz w:val="28"/>
                <w:szCs w:val="28"/>
              </w:rPr>
              <w:t>E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Mail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Tr="006F1CE4">
        <w:trPr>
          <w:trHeight w:val="38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Pr="00A71AD2" w:rsidRDefault="00E130C6" w:rsidP="006F1CE4">
            <w:pPr>
              <w:pStyle w:val="90"/>
              <w:shd w:val="clear" w:color="auto" w:fill="auto"/>
              <w:spacing w:after="0" w:line="240" w:lineRule="auto"/>
              <w:ind w:left="147"/>
              <w:rPr>
                <w:sz w:val="28"/>
                <w:szCs w:val="28"/>
              </w:rPr>
            </w:pPr>
            <w:r w:rsidRPr="00A71AD2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Tr="006F1CE4">
        <w:trPr>
          <w:trHeight w:val="38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Pr="00A71AD2" w:rsidRDefault="00E130C6" w:rsidP="006F1CE4">
            <w:pPr>
              <w:pStyle w:val="90"/>
              <w:shd w:val="clear" w:color="auto" w:fill="auto"/>
              <w:spacing w:after="0" w:line="240" w:lineRule="auto"/>
              <w:ind w:left="147"/>
              <w:rPr>
                <w:sz w:val="28"/>
                <w:szCs w:val="28"/>
              </w:rPr>
            </w:pPr>
            <w:r w:rsidRPr="00A71AD2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Tr="006F1CE4">
        <w:trPr>
          <w:trHeight w:val="38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Pr="00A71AD2" w:rsidRDefault="00E130C6" w:rsidP="006F1CE4">
            <w:pPr>
              <w:pStyle w:val="90"/>
              <w:shd w:val="clear" w:color="auto" w:fill="auto"/>
              <w:spacing w:after="0" w:line="240" w:lineRule="auto"/>
              <w:ind w:left="147"/>
              <w:rPr>
                <w:sz w:val="28"/>
                <w:szCs w:val="28"/>
              </w:rPr>
            </w:pPr>
            <w:r w:rsidRPr="00A71AD2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Tr="006F1CE4">
        <w:trPr>
          <w:trHeight w:val="5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Pr="00A71AD2" w:rsidRDefault="00E130C6" w:rsidP="006F1CE4">
            <w:pPr>
              <w:pStyle w:val="90"/>
              <w:shd w:val="clear" w:color="auto" w:fill="auto"/>
              <w:spacing w:after="0" w:line="240" w:lineRule="auto"/>
              <w:ind w:left="147" w:right="307"/>
              <w:rPr>
                <w:sz w:val="28"/>
                <w:szCs w:val="28"/>
              </w:rPr>
            </w:pPr>
            <w:r w:rsidRPr="00A71AD2">
              <w:rPr>
                <w:sz w:val="28"/>
                <w:szCs w:val="28"/>
              </w:rPr>
              <w:t xml:space="preserve">Повышение квалификации </w:t>
            </w:r>
            <w:r w:rsidRPr="003A1335">
              <w:rPr>
                <w:sz w:val="28"/>
                <w:szCs w:val="28"/>
              </w:rPr>
              <w:t>(за отчетный период)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Tr="006F1CE4">
        <w:trPr>
          <w:trHeight w:val="6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Pr="00A71AD2" w:rsidRDefault="00E130C6" w:rsidP="006F1CE4">
            <w:pPr>
              <w:pStyle w:val="90"/>
              <w:shd w:val="clear" w:color="auto" w:fill="auto"/>
              <w:spacing w:after="0" w:line="240" w:lineRule="auto"/>
              <w:ind w:left="147" w:right="307"/>
              <w:rPr>
                <w:sz w:val="28"/>
                <w:szCs w:val="28"/>
              </w:rPr>
            </w:pPr>
            <w:r w:rsidRPr="00A71AD2">
              <w:rPr>
                <w:sz w:val="28"/>
                <w:szCs w:val="28"/>
              </w:rPr>
              <w:t>Дополнительное профессиональное  образование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Tr="006F1CE4">
        <w:trPr>
          <w:trHeight w:val="4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0C6" w:rsidRPr="00A71AD2" w:rsidRDefault="00E130C6" w:rsidP="006F1CE4">
            <w:pPr>
              <w:pStyle w:val="90"/>
              <w:shd w:val="clear" w:color="auto" w:fill="auto"/>
              <w:spacing w:after="0" w:line="240" w:lineRule="auto"/>
              <w:ind w:left="147"/>
              <w:rPr>
                <w:sz w:val="28"/>
                <w:szCs w:val="28"/>
              </w:rPr>
            </w:pPr>
            <w:r w:rsidRPr="00A71AD2">
              <w:rPr>
                <w:sz w:val="28"/>
                <w:szCs w:val="28"/>
              </w:rPr>
              <w:t>Педагогический стаж в КалмГУ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Tr="006F1CE4">
        <w:trPr>
          <w:trHeight w:val="486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11" w:rsidRDefault="00130A11" w:rsidP="00130A11">
            <w:pPr>
              <w:pStyle w:val="12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130C6" w:rsidRPr="00130A11">
              <w:rPr>
                <w:sz w:val="28"/>
                <w:szCs w:val="28"/>
              </w:rPr>
              <w:t>Указанные сведения подтверждаю</w:t>
            </w:r>
            <w:r>
              <w:rPr>
                <w:sz w:val="28"/>
                <w:szCs w:val="28"/>
              </w:rPr>
              <w:t>,</w:t>
            </w:r>
            <w:r w:rsidR="00E130C6">
              <w:rPr>
                <w:b w:val="0"/>
                <w:sz w:val="28"/>
                <w:szCs w:val="28"/>
              </w:rPr>
              <w:t xml:space="preserve">  </w:t>
            </w:r>
          </w:p>
          <w:p w:rsidR="00E130C6" w:rsidRDefault="0027022A" w:rsidP="00130A11">
            <w:pPr>
              <w:pStyle w:val="120"/>
              <w:shd w:val="clear" w:color="auto" w:fill="auto"/>
              <w:spacing w:line="240" w:lineRule="auto"/>
              <w:ind w:left="147"/>
              <w:rPr>
                <w:u w:val="single"/>
              </w:rPr>
            </w:pPr>
            <w:r>
              <w:rPr>
                <w:u w:val="single"/>
              </w:rPr>
              <w:t>начальник</w:t>
            </w:r>
            <w:r w:rsidR="00E130C6" w:rsidRPr="00130A11">
              <w:rPr>
                <w:u w:val="single"/>
              </w:rPr>
              <w:t xml:space="preserve"> </w:t>
            </w:r>
            <w:r>
              <w:rPr>
                <w:u w:val="single"/>
              </w:rPr>
              <w:t>отдела кадров</w:t>
            </w:r>
            <w:r w:rsidR="00130A11">
              <w:rPr>
                <w:u w:val="single"/>
              </w:rPr>
              <w:t xml:space="preserve">:  </w:t>
            </w:r>
          </w:p>
          <w:p w:rsidR="00130A11" w:rsidRPr="00130A11" w:rsidRDefault="00130A11" w:rsidP="00130A11">
            <w:pPr>
              <w:pStyle w:val="120"/>
              <w:shd w:val="clear" w:color="auto" w:fill="auto"/>
              <w:spacing w:line="240" w:lineRule="auto"/>
              <w:ind w:left="147"/>
              <w:rPr>
                <w:sz w:val="28"/>
                <w:szCs w:val="28"/>
                <w:u w:val="single"/>
              </w:rPr>
            </w:pPr>
          </w:p>
        </w:tc>
      </w:tr>
      <w:tr w:rsidR="00E130C6" w:rsidTr="006F1CE4">
        <w:trPr>
          <w:trHeight w:val="410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0C6" w:rsidRDefault="00E130C6" w:rsidP="006F1CE4">
            <w:pPr>
              <w:pStyle w:val="120"/>
              <w:shd w:val="clear" w:color="auto" w:fill="auto"/>
              <w:spacing w:line="240" w:lineRule="auto"/>
              <w:ind w:left="147"/>
              <w:jc w:val="center"/>
              <w:rPr>
                <w:sz w:val="28"/>
                <w:szCs w:val="28"/>
              </w:rPr>
            </w:pPr>
            <w:r w:rsidRPr="00A71AD2">
              <w:rPr>
                <w:b w:val="0"/>
                <w:sz w:val="28"/>
                <w:szCs w:val="28"/>
              </w:rPr>
              <w:t>Другие сведения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</w:rPr>
              <w:t>(за отчетный период)</w:t>
            </w:r>
          </w:p>
        </w:tc>
      </w:tr>
      <w:tr w:rsidR="00E130C6" w:rsidTr="006F1CE4">
        <w:trPr>
          <w:trHeight w:val="558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pStyle w:val="a6"/>
              <w:shd w:val="clear" w:color="auto" w:fill="auto"/>
              <w:spacing w:before="0"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Лекционные курсы:</w:t>
            </w:r>
          </w:p>
          <w:p w:rsidR="00E130C6" w:rsidRPr="00282384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E130C6" w:rsidRPr="00282384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Tr="006F1CE4">
        <w:trPr>
          <w:trHeight w:val="567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823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монографий: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RPr="00282384" w:rsidTr="006F1CE4">
        <w:trPr>
          <w:trHeight w:val="1350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0C6" w:rsidRDefault="00E130C6" w:rsidP="006F1CE4">
            <w:pPr>
              <w:pStyle w:val="a6"/>
              <w:shd w:val="clear" w:color="auto" w:fill="auto"/>
              <w:spacing w:before="0" w:after="0" w:line="240" w:lineRule="auto"/>
              <w:ind w:lef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статей, опубликованных кандидатом, всего:</w:t>
            </w:r>
          </w:p>
          <w:p w:rsidR="00E130C6" w:rsidRPr="003A1335" w:rsidRDefault="00E130C6" w:rsidP="006F1CE4">
            <w:pPr>
              <w:pStyle w:val="a6"/>
              <w:shd w:val="clear" w:color="auto" w:fill="auto"/>
              <w:spacing w:before="0" w:after="0" w:line="240" w:lineRule="auto"/>
              <w:ind w:left="14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Из</w:t>
            </w:r>
            <w:r w:rsidRPr="00282384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них</w:t>
            </w:r>
            <w:r w:rsidRPr="00282384">
              <w:rPr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E130C6" w:rsidRDefault="00E130C6" w:rsidP="006F1CE4">
            <w:pPr>
              <w:pStyle w:val="a6"/>
              <w:shd w:val="clear" w:color="auto" w:fill="auto"/>
              <w:spacing w:before="0" w:after="0" w:line="240" w:lineRule="auto"/>
              <w:ind w:left="147"/>
              <w:rPr>
                <w:sz w:val="28"/>
                <w:szCs w:val="28"/>
                <w:lang w:val="en-US" w:eastAsia="en-US"/>
              </w:rPr>
            </w:pPr>
            <w:r w:rsidRPr="007D5B5F"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ВАК</w:t>
            </w:r>
            <w:r w:rsidRPr="00282384">
              <w:rPr>
                <w:sz w:val="28"/>
                <w:szCs w:val="28"/>
                <w:lang w:val="en-US" w:eastAsia="en-US"/>
              </w:rPr>
              <w:t>:</w:t>
            </w:r>
          </w:p>
          <w:p w:rsidR="00E130C6" w:rsidRDefault="00E130C6" w:rsidP="006F1CE4">
            <w:pPr>
              <w:pStyle w:val="a6"/>
              <w:shd w:val="clear" w:color="auto" w:fill="auto"/>
              <w:spacing w:before="0" w:after="0" w:line="240" w:lineRule="auto"/>
              <w:ind w:left="147"/>
              <w:rPr>
                <w:sz w:val="28"/>
                <w:szCs w:val="28"/>
                <w:lang w:val="en-US" w:eastAsia="en-US"/>
              </w:rPr>
            </w:pPr>
            <w:r w:rsidRPr="007D5B5F">
              <w:rPr>
                <w:sz w:val="28"/>
                <w:szCs w:val="28"/>
                <w:lang w:val="en-US" w:eastAsia="en-US"/>
              </w:rPr>
              <w:t xml:space="preserve">- </w:t>
            </w:r>
            <w:r w:rsidR="005C62C7">
              <w:rPr>
                <w:sz w:val="28"/>
                <w:szCs w:val="28"/>
                <w:lang w:val="en-US" w:eastAsia="en-US"/>
              </w:rPr>
              <w:t>Web</w:t>
            </w:r>
            <w:r w:rsidR="005C62C7" w:rsidRPr="004F430A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 Science</w:t>
            </w:r>
            <w:r w:rsidRPr="00282384"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  <w:p w:rsidR="00E130C6" w:rsidRPr="007D5B5F" w:rsidRDefault="00E130C6" w:rsidP="006F1CE4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823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 </w:t>
            </w:r>
            <w:r w:rsidRPr="007D5B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- </w:t>
            </w:r>
            <w:r w:rsidRPr="002823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Scopus</w:t>
            </w:r>
            <w:r w:rsidRPr="007D5B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Pr="007D5B5F" w:rsidRDefault="00E130C6" w:rsidP="006F1CE4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E130C6" w:rsidTr="006F1CE4">
        <w:trPr>
          <w:trHeight w:val="458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0C6" w:rsidRPr="00282384" w:rsidRDefault="00E130C6" w:rsidP="006F1CE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7D5B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Pr="00282384" w:rsidRDefault="00E130C6" w:rsidP="006F1CE4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E130C6" w:rsidTr="006F1CE4">
        <w:trPr>
          <w:trHeight w:val="605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0C6" w:rsidRDefault="00E130C6" w:rsidP="006F1CE4">
            <w:pPr>
              <w:pStyle w:val="a6"/>
              <w:shd w:val="clear" w:color="auto" w:fill="auto"/>
              <w:spacing w:before="0" w:after="0" w:line="240" w:lineRule="auto"/>
              <w:ind w:lef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Количество:</w:t>
            </w:r>
          </w:p>
          <w:p w:rsidR="00E130C6" w:rsidRDefault="00E130C6" w:rsidP="006F1CE4">
            <w:pPr>
              <w:pStyle w:val="a6"/>
              <w:shd w:val="clear" w:color="auto" w:fill="auto"/>
              <w:spacing w:before="0" w:after="0" w:line="240" w:lineRule="auto"/>
              <w:ind w:lef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учебников и учебных пособий:</w:t>
            </w:r>
          </w:p>
          <w:p w:rsidR="00E130C6" w:rsidRPr="00A71AD2" w:rsidRDefault="00E130C6" w:rsidP="006F1CE4">
            <w:pPr>
              <w:ind w:firstLine="14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71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учебно-методических работ: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E130C6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E130C6" w:rsidRPr="00A71AD2" w:rsidRDefault="00E130C6" w:rsidP="006F1C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130C6" w:rsidTr="006F1CE4">
        <w:trPr>
          <w:trHeight w:val="414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0C6" w:rsidRPr="00130A11" w:rsidRDefault="00E130C6" w:rsidP="006F1CE4">
            <w:pPr>
              <w:pStyle w:val="120"/>
              <w:shd w:val="clear" w:color="auto" w:fill="auto"/>
              <w:spacing w:line="240" w:lineRule="auto"/>
              <w:ind w:left="147"/>
              <w:rPr>
                <w:sz w:val="28"/>
                <w:szCs w:val="28"/>
              </w:rPr>
            </w:pPr>
            <w:r w:rsidRPr="00130A11">
              <w:rPr>
                <w:sz w:val="28"/>
                <w:szCs w:val="28"/>
              </w:rPr>
              <w:t>Указанные сведения подтверждаю,</w:t>
            </w:r>
          </w:p>
          <w:p w:rsidR="00E130C6" w:rsidRPr="00130A11" w:rsidRDefault="00E130C6" w:rsidP="006F1CE4">
            <w:pPr>
              <w:pStyle w:val="120"/>
              <w:shd w:val="clear" w:color="auto" w:fill="auto"/>
              <w:spacing w:line="240" w:lineRule="auto"/>
              <w:ind w:left="147"/>
              <w:rPr>
                <w:sz w:val="28"/>
                <w:szCs w:val="28"/>
                <w:u w:val="single"/>
              </w:rPr>
            </w:pPr>
            <w:r w:rsidRPr="00130A11">
              <w:rPr>
                <w:sz w:val="28"/>
                <w:szCs w:val="28"/>
                <w:u w:val="single"/>
              </w:rPr>
              <w:t>заведующий  кафедрой</w:t>
            </w:r>
            <w:r w:rsidR="00130A11">
              <w:rPr>
                <w:sz w:val="28"/>
                <w:szCs w:val="28"/>
                <w:u w:val="single"/>
              </w:rPr>
              <w:t xml:space="preserve"> (</w:t>
            </w:r>
            <w:r w:rsidR="00130A11" w:rsidRPr="00130A11">
              <w:rPr>
                <w:sz w:val="24"/>
                <w:szCs w:val="24"/>
                <w:u w:val="single"/>
              </w:rPr>
              <w:t>наименование кафедры</w:t>
            </w:r>
            <w:r w:rsidR="00130A11">
              <w:rPr>
                <w:sz w:val="28"/>
                <w:szCs w:val="28"/>
                <w:u w:val="single"/>
              </w:rPr>
              <w:t>)</w:t>
            </w:r>
            <w:r w:rsidRPr="00130A11">
              <w:rPr>
                <w:sz w:val="28"/>
                <w:szCs w:val="28"/>
                <w:u w:val="single"/>
              </w:rPr>
              <w:t>:</w:t>
            </w:r>
            <w:r w:rsidR="00130A11">
              <w:rPr>
                <w:sz w:val="28"/>
                <w:szCs w:val="28"/>
                <w:u w:val="single"/>
              </w:rPr>
              <w:t xml:space="preserve">  </w:t>
            </w:r>
          </w:p>
          <w:p w:rsidR="00E130C6" w:rsidRPr="007D5B5F" w:rsidRDefault="00E130C6" w:rsidP="006F1CE4">
            <w:pPr>
              <w:pStyle w:val="120"/>
              <w:shd w:val="clear" w:color="auto" w:fill="auto"/>
              <w:spacing w:line="240" w:lineRule="auto"/>
              <w:ind w:left="147"/>
              <w:rPr>
                <w:b w:val="0"/>
                <w:sz w:val="28"/>
                <w:szCs w:val="28"/>
                <w:vertAlign w:val="superscript"/>
              </w:rPr>
            </w:pPr>
            <w:r>
              <w:rPr>
                <w:b w:val="0"/>
                <w:sz w:val="28"/>
                <w:szCs w:val="28"/>
                <w:vertAlign w:val="superscript"/>
              </w:rPr>
              <w:t xml:space="preserve">     </w:t>
            </w:r>
            <w:r w:rsidR="00130A11">
              <w:rPr>
                <w:b w:val="0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</w:t>
            </w:r>
            <w:r>
              <w:rPr>
                <w:b w:val="0"/>
                <w:sz w:val="28"/>
                <w:szCs w:val="28"/>
                <w:vertAlign w:val="superscript"/>
              </w:rPr>
              <w:t>____________________________________________</w:t>
            </w:r>
          </w:p>
          <w:p w:rsidR="00E130C6" w:rsidRPr="00C6737A" w:rsidRDefault="00E130C6" w:rsidP="006F1CE4">
            <w:pPr>
              <w:ind w:firstLine="147"/>
              <w:jc w:val="center"/>
              <w:rPr>
                <w:rFonts w:ascii="Times New Roman" w:hAnsi="Times New Roman" w:cs="Times New Roman"/>
                <w:color w:val="auto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vertAlign w:val="superscript"/>
                <w:lang w:eastAsia="en-US"/>
              </w:rPr>
              <w:t xml:space="preserve">                                                     </w:t>
            </w:r>
            <w:r w:rsidR="00130A11">
              <w:rPr>
                <w:rFonts w:ascii="Times New Roman" w:hAnsi="Times New Roman" w:cs="Times New Roman"/>
                <w:color w:val="auto"/>
                <w:vertAlign w:val="superscript"/>
                <w:lang w:eastAsia="en-US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vertAlign w:val="superscript"/>
                <w:lang w:eastAsia="en-US"/>
              </w:rPr>
              <w:t xml:space="preserve">  (Ф.И.О., подпись)</w:t>
            </w:r>
          </w:p>
        </w:tc>
      </w:tr>
    </w:tbl>
    <w:p w:rsidR="00E130C6" w:rsidRDefault="00E130C6" w:rsidP="00E130C6">
      <w:pPr>
        <w:pStyle w:val="a6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130C6" w:rsidRDefault="00E130C6" w:rsidP="00E130C6">
      <w:pPr>
        <w:pStyle w:val="a6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130C6" w:rsidRDefault="00E130C6" w:rsidP="00E130C6">
      <w:pPr>
        <w:pStyle w:val="a6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sectPr w:rsidR="00E130C6" w:rsidSect="007D5B5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B9" w:rsidRDefault="000911B9" w:rsidP="00E130C6">
      <w:r>
        <w:separator/>
      </w:r>
    </w:p>
  </w:endnote>
  <w:endnote w:type="continuationSeparator" w:id="0">
    <w:p w:rsidR="000911B9" w:rsidRDefault="000911B9" w:rsidP="00E1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B9" w:rsidRDefault="000911B9" w:rsidP="00E130C6">
      <w:r>
        <w:separator/>
      </w:r>
    </w:p>
  </w:footnote>
  <w:footnote w:type="continuationSeparator" w:id="0">
    <w:p w:rsidR="000911B9" w:rsidRDefault="000911B9" w:rsidP="00E130C6">
      <w:r>
        <w:continuationSeparator/>
      </w:r>
    </w:p>
  </w:footnote>
  <w:footnote w:id="1">
    <w:p w:rsidR="00E130C6" w:rsidRDefault="00E130C6" w:rsidP="00E130C6">
      <w:pPr>
        <w:pStyle w:val="a4"/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Заявление пишется собственноручно</w:t>
      </w:r>
      <w:r w:rsidR="0027022A">
        <w:rPr>
          <w:rFonts w:ascii="Times New Roman" w:hAnsi="Times New Roman" w:cs="Times New Roman"/>
          <w:b/>
        </w:rPr>
        <w:t xml:space="preserve">, с визами декана факультета и </w:t>
      </w:r>
      <w:proofErr w:type="spellStart"/>
      <w:r w:rsidR="0027022A">
        <w:rPr>
          <w:rFonts w:ascii="Times New Roman" w:hAnsi="Times New Roman" w:cs="Times New Roman"/>
          <w:b/>
        </w:rPr>
        <w:t>завкафедрой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08A727FB"/>
    <w:multiLevelType w:val="hybridMultilevel"/>
    <w:tmpl w:val="A8E613C8"/>
    <w:lvl w:ilvl="0" w:tplc="0DF27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BE0683"/>
    <w:multiLevelType w:val="hybridMultilevel"/>
    <w:tmpl w:val="7134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80AF2"/>
    <w:multiLevelType w:val="hybridMultilevel"/>
    <w:tmpl w:val="E8C451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555B4C"/>
    <w:multiLevelType w:val="hybridMultilevel"/>
    <w:tmpl w:val="A8E6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A2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0C6"/>
    <w:rsid w:val="000058A5"/>
    <w:rsid w:val="00016796"/>
    <w:rsid w:val="00074C34"/>
    <w:rsid w:val="000911B9"/>
    <w:rsid w:val="00130A11"/>
    <w:rsid w:val="0014532A"/>
    <w:rsid w:val="001830A9"/>
    <w:rsid w:val="001E626C"/>
    <w:rsid w:val="00255BC0"/>
    <w:rsid w:val="0027022A"/>
    <w:rsid w:val="003A543D"/>
    <w:rsid w:val="004C2DA9"/>
    <w:rsid w:val="004F430A"/>
    <w:rsid w:val="005131E7"/>
    <w:rsid w:val="0052632C"/>
    <w:rsid w:val="005A0BF2"/>
    <w:rsid w:val="005C62C7"/>
    <w:rsid w:val="00645AA4"/>
    <w:rsid w:val="006B6D8F"/>
    <w:rsid w:val="006C7F0F"/>
    <w:rsid w:val="006E3952"/>
    <w:rsid w:val="00727F55"/>
    <w:rsid w:val="007A262A"/>
    <w:rsid w:val="007E3CDE"/>
    <w:rsid w:val="007E72A8"/>
    <w:rsid w:val="00826856"/>
    <w:rsid w:val="008C51C2"/>
    <w:rsid w:val="008F34C7"/>
    <w:rsid w:val="009B5DC7"/>
    <w:rsid w:val="009C1788"/>
    <w:rsid w:val="00AC5CE7"/>
    <w:rsid w:val="00AD16DB"/>
    <w:rsid w:val="00B163B9"/>
    <w:rsid w:val="00B850C2"/>
    <w:rsid w:val="00B9220A"/>
    <w:rsid w:val="00B9591C"/>
    <w:rsid w:val="00C33464"/>
    <w:rsid w:val="00CB4161"/>
    <w:rsid w:val="00D110F1"/>
    <w:rsid w:val="00D45EFF"/>
    <w:rsid w:val="00D84604"/>
    <w:rsid w:val="00E11F9A"/>
    <w:rsid w:val="00E130C6"/>
    <w:rsid w:val="00E26CE7"/>
    <w:rsid w:val="00EF4064"/>
    <w:rsid w:val="00F30B73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8173"/>
  <w15:docId w15:val="{09EE986F-49D9-4377-AB37-AF04D995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C6"/>
    <w:rPr>
      <w:rFonts w:ascii="Arial Unicode MS" w:eastAsia="Arial Unicode MS" w:hAnsi="Arial Unicode MS" w:cs="Arial Unicode MS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30C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C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7">
    <w:name w:val="heading 7"/>
    <w:basedOn w:val="a"/>
    <w:next w:val="a"/>
    <w:link w:val="70"/>
    <w:qFormat/>
    <w:rsid w:val="004C2DA9"/>
    <w:pPr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EFF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E130C6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0C6"/>
    <w:rPr>
      <w:rFonts w:eastAsia="Times New Roman"/>
      <w:b/>
      <w:bCs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130C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30C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E130C6"/>
    <w:pPr>
      <w:shd w:val="clear" w:color="auto" w:fill="FFFFFF"/>
      <w:spacing w:before="720" w:after="60"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E130C6"/>
    <w:rPr>
      <w:rFonts w:eastAsia="Arial Unicode MS"/>
      <w:sz w:val="25"/>
      <w:szCs w:val="25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0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30C6"/>
    <w:rPr>
      <w:rFonts w:ascii="Arial Unicode MS" w:eastAsia="Arial Unicode MS" w:hAnsi="Arial Unicode MS" w:cs="Arial Unicode MS"/>
      <w:color w:val="000000"/>
      <w:sz w:val="24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E130C6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30C6"/>
    <w:pPr>
      <w:shd w:val="clear" w:color="auto" w:fill="FFFFFF"/>
      <w:spacing w:after="66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12">
    <w:name w:val="Основной текст (12)_"/>
    <w:basedOn w:val="a0"/>
    <w:link w:val="120"/>
    <w:uiPriority w:val="99"/>
    <w:locked/>
    <w:rsid w:val="00E130C6"/>
    <w:rPr>
      <w:b/>
      <w:b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130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 (11)_"/>
    <w:basedOn w:val="a0"/>
    <w:link w:val="110"/>
    <w:uiPriority w:val="99"/>
    <w:locked/>
    <w:rsid w:val="00E130C6"/>
    <w:rPr>
      <w:sz w:val="18"/>
      <w:szCs w:val="18"/>
      <w:shd w:val="clear" w:color="auto" w:fill="FFFFFF"/>
      <w:lang w:val="en-US"/>
    </w:rPr>
  </w:style>
  <w:style w:type="paragraph" w:customStyle="1" w:styleId="110">
    <w:name w:val="Основной текст (11)"/>
    <w:basedOn w:val="a"/>
    <w:link w:val="11"/>
    <w:uiPriority w:val="99"/>
    <w:rsid w:val="00E130C6"/>
    <w:pPr>
      <w:shd w:val="clear" w:color="auto" w:fill="FFFFFF"/>
      <w:spacing w:line="292" w:lineRule="exac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styleId="a8">
    <w:name w:val="footnote reference"/>
    <w:basedOn w:val="a0"/>
    <w:uiPriority w:val="99"/>
    <w:semiHidden/>
    <w:unhideWhenUsed/>
    <w:rsid w:val="00E130C6"/>
    <w:rPr>
      <w:rFonts w:ascii="Times New Roman" w:hAnsi="Times New Roman" w:cs="Times New Roman" w:hint="default"/>
      <w:vertAlign w:val="superscript"/>
    </w:rPr>
  </w:style>
  <w:style w:type="character" w:customStyle="1" w:styleId="1111pt">
    <w:name w:val="Основной текст (11) + 11 pt"/>
    <w:basedOn w:val="11"/>
    <w:uiPriority w:val="99"/>
    <w:rsid w:val="00E130C6"/>
    <w:rPr>
      <w:sz w:val="22"/>
      <w:szCs w:val="22"/>
      <w:shd w:val="clear" w:color="auto" w:fill="FFFFFF"/>
      <w:lang w:val="en-US"/>
    </w:rPr>
  </w:style>
  <w:style w:type="character" w:customStyle="1" w:styleId="70">
    <w:name w:val="Заголовок 7 Знак"/>
    <w:basedOn w:val="a0"/>
    <w:link w:val="7"/>
    <w:rsid w:val="004C2DA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 Васькина</cp:lastModifiedBy>
  <cp:revision>3</cp:revision>
  <cp:lastPrinted>2019-10-01T07:20:00Z</cp:lastPrinted>
  <dcterms:created xsi:type="dcterms:W3CDTF">2025-04-23T05:14:00Z</dcterms:created>
  <dcterms:modified xsi:type="dcterms:W3CDTF">2025-06-03T11:23:00Z</dcterms:modified>
</cp:coreProperties>
</file>