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4" w:rsidRPr="00481667" w:rsidRDefault="00ED14A4" w:rsidP="00C762D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81667">
        <w:rPr>
          <w:rFonts w:ascii="Arial Narrow" w:hAnsi="Arial Narrow"/>
          <w:b/>
          <w:sz w:val="28"/>
          <w:szCs w:val="28"/>
        </w:rPr>
        <w:t>Квота</w:t>
      </w:r>
      <w:r w:rsidR="00C762DD" w:rsidRPr="00481667">
        <w:rPr>
          <w:rFonts w:ascii="Arial Narrow" w:hAnsi="Arial Narrow"/>
          <w:b/>
          <w:sz w:val="28"/>
          <w:szCs w:val="28"/>
        </w:rPr>
        <w:t xml:space="preserve"> приема </w:t>
      </w:r>
      <w:r w:rsidRPr="00481667">
        <w:rPr>
          <w:rFonts w:ascii="Arial Narrow" w:hAnsi="Arial Narrow"/>
          <w:b/>
          <w:sz w:val="28"/>
          <w:szCs w:val="28"/>
        </w:rPr>
        <w:t>на целевое обучение</w:t>
      </w:r>
      <w:r w:rsidR="00481667" w:rsidRPr="00481667">
        <w:rPr>
          <w:rFonts w:ascii="Arial Narrow" w:hAnsi="Arial Narrow"/>
          <w:b/>
          <w:sz w:val="28"/>
          <w:szCs w:val="28"/>
        </w:rPr>
        <w:t xml:space="preserve"> </w:t>
      </w:r>
      <w:r w:rsidR="00C762DD" w:rsidRPr="00481667">
        <w:rPr>
          <w:rFonts w:ascii="Arial Narrow" w:hAnsi="Arial Narrow"/>
          <w:b/>
          <w:sz w:val="28"/>
          <w:szCs w:val="28"/>
        </w:rPr>
        <w:t xml:space="preserve">на </w:t>
      </w:r>
      <w:r w:rsidR="00481667" w:rsidRPr="00481667">
        <w:rPr>
          <w:rFonts w:ascii="Arial Narrow" w:hAnsi="Arial Narrow"/>
          <w:b/>
          <w:sz w:val="28"/>
          <w:szCs w:val="28"/>
        </w:rPr>
        <w:t>программы</w:t>
      </w:r>
      <w:r w:rsidR="00C762DD" w:rsidRPr="00481667">
        <w:rPr>
          <w:rFonts w:ascii="Arial Narrow" w:hAnsi="Arial Narrow"/>
          <w:b/>
          <w:sz w:val="28"/>
          <w:szCs w:val="28"/>
        </w:rPr>
        <w:t xml:space="preserve"> </w:t>
      </w:r>
      <w:r w:rsidR="00C762DD" w:rsidRPr="00481667">
        <w:rPr>
          <w:rFonts w:ascii="Arial Narrow" w:hAnsi="Arial Narrow"/>
          <w:b/>
          <w:sz w:val="28"/>
          <w:szCs w:val="28"/>
          <w:u w:val="single"/>
        </w:rPr>
        <w:t>БАКАЛАВРИАТА</w:t>
      </w:r>
      <w:r w:rsidR="00C762DD" w:rsidRPr="00481667">
        <w:rPr>
          <w:rFonts w:ascii="Arial Narrow" w:hAnsi="Arial Narrow"/>
          <w:b/>
          <w:sz w:val="28"/>
          <w:szCs w:val="28"/>
        </w:rPr>
        <w:t xml:space="preserve"> </w:t>
      </w:r>
      <w:r w:rsidRPr="00481667">
        <w:rPr>
          <w:rFonts w:ascii="Arial Narrow" w:hAnsi="Arial Narrow"/>
          <w:b/>
          <w:sz w:val="28"/>
          <w:szCs w:val="28"/>
        </w:rPr>
        <w:t xml:space="preserve">и </w:t>
      </w:r>
      <w:r w:rsidRPr="00481667">
        <w:rPr>
          <w:rFonts w:ascii="Arial Narrow" w:hAnsi="Arial Narrow"/>
          <w:b/>
          <w:sz w:val="28"/>
          <w:szCs w:val="28"/>
          <w:u w:val="single"/>
        </w:rPr>
        <w:t>СПЕЦИАЛИТЕТА</w:t>
      </w:r>
      <w:r w:rsidRPr="00481667">
        <w:rPr>
          <w:rFonts w:ascii="Arial Narrow" w:hAnsi="Arial Narrow"/>
          <w:b/>
          <w:sz w:val="28"/>
          <w:szCs w:val="28"/>
        </w:rPr>
        <w:t xml:space="preserve"> </w:t>
      </w:r>
    </w:p>
    <w:p w:rsidR="00C762DD" w:rsidRPr="00481667" w:rsidRDefault="00C762DD" w:rsidP="00C762D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81667">
        <w:rPr>
          <w:rFonts w:ascii="Arial Narrow" w:hAnsi="Arial Narrow"/>
          <w:b/>
          <w:sz w:val="28"/>
          <w:szCs w:val="28"/>
        </w:rPr>
        <w:t xml:space="preserve">в  2024 г.     </w:t>
      </w:r>
    </w:p>
    <w:p w:rsidR="00481667" w:rsidRPr="00481667" w:rsidRDefault="00481667" w:rsidP="00C762D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C762DD" w:rsidRDefault="00C762DD" w:rsidP="00C762D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481667">
        <w:rPr>
          <w:rFonts w:ascii="Arial Narrow" w:hAnsi="Arial Narrow"/>
          <w:b/>
          <w:sz w:val="28"/>
          <w:szCs w:val="28"/>
        </w:rPr>
        <w:t xml:space="preserve">Очная форма </w:t>
      </w:r>
    </w:p>
    <w:p w:rsidR="00481667" w:rsidRPr="00481667" w:rsidRDefault="00481667" w:rsidP="00C762DD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1"/>
        <w:gridCol w:w="7037"/>
        <w:gridCol w:w="1417"/>
        <w:gridCol w:w="1276"/>
      </w:tblGrid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Код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Наименование направления подготовки</w:t>
            </w:r>
          </w:p>
        </w:tc>
        <w:tc>
          <w:tcPr>
            <w:tcW w:w="1417" w:type="dxa"/>
          </w:tcPr>
          <w:p w:rsidR="00ED14A4" w:rsidRPr="00481667" w:rsidRDefault="00ED14A4" w:rsidP="00C762DD">
            <w:pPr>
              <w:spacing w:after="0" w:line="240" w:lineRule="auto"/>
              <w:ind w:left="-108" w:right="-38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Квота для приема на целевое обучение</w:t>
            </w:r>
          </w:p>
        </w:tc>
        <w:tc>
          <w:tcPr>
            <w:tcW w:w="1276" w:type="dxa"/>
          </w:tcPr>
          <w:p w:rsidR="00ED14A4" w:rsidRPr="00481667" w:rsidRDefault="00ED14A4" w:rsidP="00C762DD">
            <w:pPr>
              <w:spacing w:after="0" w:line="240" w:lineRule="auto"/>
              <w:ind w:left="-108" w:right="-108"/>
              <w:jc w:val="center"/>
              <w:rPr>
                <w:rFonts w:ascii="Arial Narrow" w:hAnsi="Arial Narrow"/>
              </w:rPr>
            </w:pPr>
            <w:proofErr w:type="spellStart"/>
            <w:r w:rsidRPr="00481667">
              <w:rPr>
                <w:rFonts w:ascii="Arial Narrow" w:hAnsi="Arial Narrow"/>
              </w:rPr>
              <w:t>Детализи-рованная</w:t>
            </w:r>
            <w:proofErr w:type="spellEnd"/>
            <w:r w:rsidRPr="00481667">
              <w:rPr>
                <w:rFonts w:ascii="Arial Narrow" w:hAnsi="Arial Narrow"/>
              </w:rPr>
              <w:t xml:space="preserve"> целевая квота</w:t>
            </w: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85052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02.03.01</w:t>
            </w:r>
          </w:p>
        </w:tc>
        <w:tc>
          <w:tcPr>
            <w:tcW w:w="7037" w:type="dxa"/>
          </w:tcPr>
          <w:p w:rsidR="00ED14A4" w:rsidRPr="00481667" w:rsidRDefault="00ED14A4" w:rsidP="0085052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Математика и компьютерные науки:  профиль «Математический анализ и компьютерные науки»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03.02.02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pStyle w:val="formattext"/>
              <w:spacing w:before="0" w:beforeAutospacing="0" w:after="0" w:afterAutospacing="0"/>
              <w:textAlignment w:val="baseline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Физика:  профиль «Фундаментальная физика»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center"/>
              <w:rPr>
                <w:rFonts w:ascii="Arial Narrow" w:eastAsia="Calibri" w:hAnsi="Arial Narrow"/>
                <w:i w:val="0"/>
                <w:sz w:val="24"/>
                <w:szCs w:val="24"/>
              </w:rPr>
            </w:pPr>
            <w:r w:rsidRPr="00481667">
              <w:rPr>
                <w:rFonts w:ascii="Arial Narrow" w:eastAsia="Calibri" w:hAnsi="Arial Narrow"/>
                <w:i w:val="0"/>
                <w:sz w:val="24"/>
                <w:szCs w:val="24"/>
              </w:rPr>
              <w:t>04.03.01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  <w:iCs/>
                <w:spacing w:val="-4"/>
              </w:rPr>
              <w:t>Химия: профиль «</w:t>
            </w:r>
            <w:r w:rsidRPr="00481667">
              <w:rPr>
                <w:rFonts w:ascii="Arial Narrow" w:hAnsi="Arial Narrow"/>
              </w:rPr>
              <w:t>Нефтехимия</w:t>
            </w:r>
            <w:r w:rsidRPr="00481667">
              <w:rPr>
                <w:rFonts w:ascii="Arial Narrow" w:hAnsi="Arial Narrow"/>
                <w:iCs/>
                <w:spacing w:val="-4"/>
              </w:rPr>
              <w:t>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center"/>
              <w:rPr>
                <w:rStyle w:val="51"/>
                <w:rFonts w:ascii="Arial Narrow" w:eastAsia="Calibri" w:hAnsi="Arial Narrow"/>
                <w:sz w:val="24"/>
                <w:szCs w:val="24"/>
                <w:u w:val="none"/>
              </w:rPr>
            </w:pPr>
            <w:r w:rsidRPr="00481667">
              <w:rPr>
                <w:rStyle w:val="51"/>
                <w:rFonts w:ascii="Arial Narrow" w:eastAsia="Calibri" w:hAnsi="Arial Narrow"/>
                <w:sz w:val="24"/>
                <w:szCs w:val="24"/>
                <w:u w:val="none"/>
              </w:rPr>
              <w:t>06.03.01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both"/>
              <w:rPr>
                <w:rStyle w:val="51"/>
                <w:rFonts w:ascii="Arial Narrow" w:eastAsia="Calibri" w:hAnsi="Arial Narrow"/>
                <w:sz w:val="24"/>
                <w:szCs w:val="24"/>
                <w:u w:val="none"/>
              </w:rPr>
            </w:pPr>
            <w:r w:rsidRPr="00481667">
              <w:rPr>
                <w:rStyle w:val="51"/>
                <w:rFonts w:ascii="Arial Narrow" w:eastAsia="Calibri" w:hAnsi="Arial Narrow"/>
                <w:sz w:val="24"/>
                <w:szCs w:val="24"/>
                <w:u w:val="none"/>
              </w:rPr>
              <w:t>Биология: профиль «</w:t>
            </w:r>
            <w:proofErr w:type="spellStart"/>
            <w:r w:rsidRPr="00481667">
              <w:rPr>
                <w:rStyle w:val="51"/>
                <w:rFonts w:ascii="Arial Narrow" w:eastAsia="Calibri" w:hAnsi="Arial Narrow"/>
                <w:sz w:val="24"/>
                <w:szCs w:val="24"/>
                <w:u w:val="none"/>
              </w:rPr>
              <w:t>Биоэкология</w:t>
            </w:r>
            <w:proofErr w:type="spellEnd"/>
            <w:r w:rsidRPr="00481667">
              <w:rPr>
                <w:rStyle w:val="51"/>
                <w:rFonts w:ascii="Arial Narrow" w:eastAsia="Calibri" w:hAnsi="Arial Narrow"/>
                <w:sz w:val="24"/>
                <w:szCs w:val="24"/>
                <w:u w:val="none"/>
              </w:rPr>
              <w:t xml:space="preserve">» 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1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E4A62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center"/>
              <w:rPr>
                <w:rFonts w:ascii="Arial Narrow" w:eastAsia="Calibri" w:hAnsi="Arial Narrow"/>
                <w:i w:val="0"/>
                <w:sz w:val="24"/>
                <w:szCs w:val="24"/>
              </w:rPr>
            </w:pPr>
            <w:r w:rsidRPr="00481667">
              <w:rPr>
                <w:rFonts w:ascii="Arial Narrow" w:eastAsia="Calibri" w:hAnsi="Arial Narrow"/>
                <w:i w:val="0"/>
                <w:sz w:val="24"/>
                <w:szCs w:val="24"/>
              </w:rPr>
              <w:t>08.03.01</w:t>
            </w:r>
          </w:p>
        </w:tc>
        <w:tc>
          <w:tcPr>
            <w:tcW w:w="7037" w:type="dxa"/>
          </w:tcPr>
          <w:p w:rsidR="00ED14A4" w:rsidRPr="00481667" w:rsidRDefault="00ED14A4" w:rsidP="00CE4A62">
            <w:pPr>
              <w:spacing w:after="0" w:line="240" w:lineRule="auto"/>
              <w:ind w:right="-103"/>
              <w:rPr>
                <w:rFonts w:ascii="Arial Narrow" w:hAnsi="Arial Narrow"/>
                <w:iCs/>
                <w:spacing w:val="-4"/>
              </w:rPr>
            </w:pPr>
            <w:r w:rsidRPr="00481667">
              <w:rPr>
                <w:rFonts w:ascii="Arial Narrow" w:hAnsi="Arial Narrow"/>
                <w:iCs/>
                <w:spacing w:val="-4"/>
              </w:rPr>
              <w:t xml:space="preserve">Строительство: профиль «Промышленное и гражданское строительство» 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E610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35.03.04</w:t>
            </w:r>
          </w:p>
        </w:tc>
        <w:tc>
          <w:tcPr>
            <w:tcW w:w="7037" w:type="dxa"/>
          </w:tcPr>
          <w:p w:rsidR="00ED14A4" w:rsidRPr="00481667" w:rsidRDefault="00ED14A4" w:rsidP="00E6102D">
            <w:pPr>
              <w:spacing w:after="0" w:line="240" w:lineRule="auto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Агрономия: профиль «Агрономия»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E610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35.03.06</w:t>
            </w:r>
          </w:p>
        </w:tc>
        <w:tc>
          <w:tcPr>
            <w:tcW w:w="7037" w:type="dxa"/>
          </w:tcPr>
          <w:p w:rsidR="00ED14A4" w:rsidRPr="00481667" w:rsidRDefault="00ED14A4" w:rsidP="00E6102D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 w:rsidRPr="00481667">
              <w:rPr>
                <w:rFonts w:ascii="Arial Narrow" w:hAnsi="Arial Narrow"/>
              </w:rPr>
              <w:t>Агроинженерия</w:t>
            </w:r>
            <w:proofErr w:type="spellEnd"/>
            <w:r w:rsidRPr="00481667">
              <w:rPr>
                <w:rFonts w:ascii="Arial Narrow" w:hAnsi="Arial Narrow"/>
              </w:rPr>
              <w:t xml:space="preserve">: профиль «Электроснабжение и механизация в </w:t>
            </w:r>
            <w:proofErr w:type="spellStart"/>
            <w:r w:rsidRPr="00481667">
              <w:rPr>
                <w:rFonts w:ascii="Arial Narrow" w:hAnsi="Arial Narrow"/>
              </w:rPr>
              <w:t>агробизнесе</w:t>
            </w:r>
            <w:proofErr w:type="spellEnd"/>
            <w:r w:rsidRPr="00481667">
              <w:rPr>
                <w:rFonts w:ascii="Arial Narrow" w:hAnsi="Arial Narrow"/>
              </w:rPr>
              <w:t>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6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E610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35.03.07</w:t>
            </w:r>
          </w:p>
        </w:tc>
        <w:tc>
          <w:tcPr>
            <w:tcW w:w="7037" w:type="dxa"/>
          </w:tcPr>
          <w:p w:rsidR="00ED14A4" w:rsidRPr="00481667" w:rsidRDefault="00ED14A4" w:rsidP="000A227E">
            <w:pPr>
              <w:spacing w:after="0" w:line="240" w:lineRule="auto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Технология производства и переработки сельскохозяйственной продукции: профиль  «Технология пищевых производств в АПК»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EE7EF7">
            <w:pPr>
              <w:spacing w:after="0" w:line="240" w:lineRule="auto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36.05.01</w:t>
            </w:r>
          </w:p>
        </w:tc>
        <w:tc>
          <w:tcPr>
            <w:tcW w:w="7037" w:type="dxa"/>
          </w:tcPr>
          <w:p w:rsidR="00ED14A4" w:rsidRPr="00481667" w:rsidRDefault="00ED14A4" w:rsidP="00EE7EF7">
            <w:pPr>
              <w:spacing w:after="0" w:line="240" w:lineRule="auto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Ветеринария: специализация «Ветеринария»</w:t>
            </w:r>
          </w:p>
        </w:tc>
        <w:tc>
          <w:tcPr>
            <w:tcW w:w="1417" w:type="dxa"/>
          </w:tcPr>
          <w:p w:rsidR="00ED14A4" w:rsidRPr="00481667" w:rsidRDefault="00ED14A4" w:rsidP="00EE7EF7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E6102D">
            <w:pPr>
              <w:spacing w:after="0" w:line="240" w:lineRule="auto"/>
              <w:jc w:val="center"/>
              <w:rPr>
                <w:rFonts w:ascii="Arial Narrow" w:eastAsia="Times New Roman" w:hAnsi="Arial Narrow"/>
                <w:bCs/>
                <w:lang w:eastAsia="ru-RU"/>
              </w:rPr>
            </w:pPr>
            <w:r w:rsidRPr="00481667">
              <w:rPr>
                <w:rFonts w:ascii="Arial Narrow" w:eastAsia="Times New Roman" w:hAnsi="Arial Narrow"/>
                <w:bCs/>
                <w:lang w:eastAsia="ru-RU"/>
              </w:rPr>
              <w:t>38.03.01</w:t>
            </w:r>
          </w:p>
        </w:tc>
        <w:tc>
          <w:tcPr>
            <w:tcW w:w="7037" w:type="dxa"/>
          </w:tcPr>
          <w:p w:rsidR="00ED14A4" w:rsidRPr="00481667" w:rsidRDefault="00ED14A4" w:rsidP="00E6102D">
            <w:pPr>
              <w:spacing w:after="0" w:line="240" w:lineRule="auto"/>
              <w:rPr>
                <w:rFonts w:ascii="Arial Narrow" w:eastAsia="Times New Roman" w:hAnsi="Arial Narrow"/>
                <w:bCs/>
                <w:lang w:eastAsia="ru-RU"/>
              </w:rPr>
            </w:pPr>
            <w:r w:rsidRPr="00481667">
              <w:rPr>
                <w:rFonts w:ascii="Arial Narrow" w:hAnsi="Arial Narrow"/>
              </w:rPr>
              <w:t>Экономика: профиль «Экономика предприятий и организаций»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E6102D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38.03.01</w:t>
            </w:r>
          </w:p>
        </w:tc>
        <w:tc>
          <w:tcPr>
            <w:tcW w:w="7037" w:type="dxa"/>
          </w:tcPr>
          <w:p w:rsidR="00ED14A4" w:rsidRPr="00481667" w:rsidRDefault="00ED14A4" w:rsidP="00E6102D">
            <w:pPr>
              <w:spacing w:after="0" w:line="240" w:lineRule="auto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Экономика: профиль «Бухгалтерский учет, анализ и аудит»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38.03.02</w:t>
            </w:r>
          </w:p>
        </w:tc>
        <w:tc>
          <w:tcPr>
            <w:tcW w:w="7037" w:type="dxa"/>
          </w:tcPr>
          <w:p w:rsidR="00ED14A4" w:rsidRPr="00481667" w:rsidRDefault="00ED14A4" w:rsidP="00AB5E54">
            <w:pPr>
              <w:spacing w:after="0" w:line="240" w:lineRule="auto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Менеджмент: профиль «Финансовый менеджмент»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jc w:val="center"/>
              <w:rPr>
                <w:rFonts w:ascii="Arial Narrow" w:hAnsi="Arial Narrow"/>
              </w:rPr>
            </w:pPr>
            <w:r w:rsidRPr="00481667">
              <w:rPr>
                <w:rStyle w:val="51"/>
                <w:rFonts w:ascii="Arial Narrow" w:hAnsi="Arial Narrow"/>
                <w:i w:val="0"/>
                <w:sz w:val="24"/>
                <w:szCs w:val="24"/>
                <w:u w:val="none"/>
              </w:rPr>
              <w:t>38.03.04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Государственное и муниципальное управление: профиль «Управление территориальным развитием»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jc w:val="center"/>
              <w:rPr>
                <w:rFonts w:ascii="Arial Narrow" w:hAnsi="Arial Narrow"/>
                <w:i/>
              </w:rPr>
            </w:pPr>
            <w:r w:rsidRPr="00481667">
              <w:rPr>
                <w:rStyle w:val="51"/>
                <w:rFonts w:ascii="Arial Narrow" w:hAnsi="Arial Narrow"/>
                <w:i w:val="0"/>
                <w:sz w:val="24"/>
                <w:szCs w:val="24"/>
                <w:u w:val="none"/>
              </w:rPr>
              <w:t>38.03.05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rPr>
                <w:rFonts w:ascii="Arial Narrow" w:hAnsi="Arial Narrow"/>
                <w:i/>
              </w:rPr>
            </w:pPr>
            <w:r w:rsidRPr="00481667">
              <w:rPr>
                <w:rStyle w:val="51"/>
                <w:rFonts w:ascii="Arial Narrow" w:hAnsi="Arial Narrow"/>
                <w:i w:val="0"/>
                <w:sz w:val="24"/>
                <w:szCs w:val="24"/>
                <w:u w:val="none"/>
              </w:rPr>
              <w:t>«Бизнес-информатика» профиль «Электронный бизнес»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40.03.01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Юриспруденция: профиль «Гражданско-правовой»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1 (УФССП по РК)</w:t>
            </w: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81667">
              <w:rPr>
                <w:rFonts w:ascii="Arial Narrow" w:hAnsi="Arial Narrow"/>
              </w:rPr>
              <w:t>44.03.01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Педагогическое образование: профиль «Физическая культура»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8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81667">
              <w:rPr>
                <w:rFonts w:ascii="Arial Narrow" w:hAnsi="Arial Narrow"/>
              </w:rPr>
              <w:t>44.03.01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81667">
              <w:rPr>
                <w:rFonts w:ascii="Arial Narrow" w:hAnsi="Arial Narrow"/>
              </w:rPr>
              <w:t>Педагогическое образование: профиль «</w:t>
            </w:r>
            <w:r w:rsidRPr="00481667">
              <w:rPr>
                <w:rStyle w:val="51"/>
                <w:rFonts w:ascii="Arial Narrow" w:hAnsi="Arial Narrow"/>
                <w:i w:val="0"/>
                <w:sz w:val="24"/>
                <w:szCs w:val="24"/>
                <w:u w:val="none"/>
              </w:rPr>
              <w:t>Преподавание физики и информатики</w:t>
            </w:r>
            <w:r w:rsidRPr="00481667">
              <w:rPr>
                <w:rFonts w:ascii="Arial Narrow" w:hAnsi="Arial Narrow"/>
              </w:rPr>
              <w:t>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center"/>
              <w:rPr>
                <w:rStyle w:val="51"/>
                <w:rFonts w:ascii="Arial Narrow" w:eastAsia="Calibri" w:hAnsi="Arial Narrow"/>
                <w:sz w:val="24"/>
                <w:szCs w:val="24"/>
              </w:rPr>
            </w:pPr>
            <w:r w:rsidRPr="00481667">
              <w:rPr>
                <w:rFonts w:ascii="Arial Narrow" w:hAnsi="Arial Narrow"/>
                <w:i w:val="0"/>
                <w:sz w:val="24"/>
                <w:szCs w:val="24"/>
              </w:rPr>
              <w:t>44.03.02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pStyle w:val="a4"/>
              <w:spacing w:before="0" w:beforeAutospacing="0" w:after="0" w:afterAutospacing="0"/>
              <w:rPr>
                <w:rStyle w:val="51"/>
                <w:rFonts w:ascii="Arial Narrow" w:eastAsia="Calibri" w:hAnsi="Arial Narrow"/>
                <w:i w:val="0"/>
                <w:sz w:val="24"/>
                <w:szCs w:val="24"/>
              </w:rPr>
            </w:pPr>
            <w:r w:rsidRPr="00481667">
              <w:rPr>
                <w:rFonts w:ascii="Arial Narrow" w:hAnsi="Arial Narrow"/>
                <w:sz w:val="24"/>
              </w:rPr>
              <w:t>Психолого-педагогическое образование: профиль «Педагог-психолог»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44.03.05</w:t>
            </w:r>
          </w:p>
        </w:tc>
        <w:tc>
          <w:tcPr>
            <w:tcW w:w="7037" w:type="dxa"/>
          </w:tcPr>
          <w:p w:rsidR="00ED14A4" w:rsidRPr="00481667" w:rsidRDefault="00ED14A4" w:rsidP="00E6102D">
            <w:pPr>
              <w:pStyle w:val="a4"/>
              <w:spacing w:before="0" w:beforeAutospacing="0" w:after="0" w:afterAutospacing="0"/>
              <w:rPr>
                <w:rFonts w:ascii="Arial Narrow" w:hAnsi="Arial Narrow"/>
                <w:sz w:val="24"/>
                <w:lang w:eastAsia="en-US"/>
              </w:rPr>
            </w:pPr>
            <w:r w:rsidRPr="00481667">
              <w:rPr>
                <w:rFonts w:ascii="Arial Narrow" w:hAnsi="Arial Narrow"/>
                <w:sz w:val="24"/>
              </w:rPr>
              <w:t>Педагогическое образование (с двумя профилями подготовки): профиль «Начальное образование и дефектологическое образование»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8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44.03.05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 xml:space="preserve">Педагогическое образование с двумя профилями подготовки: </w:t>
            </w:r>
            <w:r w:rsidRPr="00481667">
              <w:rPr>
                <w:rFonts w:ascii="Arial Narrow" w:hAnsi="Arial Narrow"/>
                <w:iCs/>
                <w:spacing w:val="-4"/>
              </w:rPr>
              <w:t>профиль  «</w:t>
            </w:r>
            <w:r w:rsidRPr="00481667">
              <w:rPr>
                <w:rStyle w:val="51"/>
                <w:rFonts w:ascii="Arial Narrow" w:hAnsi="Arial Narrow"/>
                <w:i w:val="0"/>
                <w:sz w:val="24"/>
                <w:szCs w:val="24"/>
                <w:u w:val="none"/>
              </w:rPr>
              <w:t>Технология и робототехника</w:t>
            </w:r>
            <w:r w:rsidRPr="00481667">
              <w:rPr>
                <w:rFonts w:ascii="Arial Narrow" w:hAnsi="Arial Narrow"/>
                <w:iCs/>
                <w:spacing w:val="-4"/>
              </w:rPr>
              <w:t>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7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center"/>
              <w:rPr>
                <w:rStyle w:val="51"/>
                <w:rFonts w:ascii="Arial Narrow" w:eastAsia="Calibri" w:hAnsi="Arial Narrow"/>
                <w:sz w:val="24"/>
                <w:szCs w:val="24"/>
              </w:rPr>
            </w:pPr>
            <w:r w:rsidRPr="00481667">
              <w:rPr>
                <w:rFonts w:ascii="Arial Narrow" w:hAnsi="Arial Narrow"/>
                <w:i w:val="0"/>
                <w:iCs w:val="0"/>
                <w:sz w:val="24"/>
                <w:szCs w:val="24"/>
              </w:rPr>
              <w:t>45.03.01</w:t>
            </w:r>
          </w:p>
        </w:tc>
        <w:tc>
          <w:tcPr>
            <w:tcW w:w="7037" w:type="dxa"/>
          </w:tcPr>
          <w:p w:rsidR="00ED14A4" w:rsidRPr="00481667" w:rsidRDefault="00ED14A4" w:rsidP="000A227E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481667">
              <w:rPr>
                <w:rFonts w:ascii="Arial Narrow" w:hAnsi="Arial Narrow"/>
                <w:bCs/>
              </w:rPr>
              <w:t>Филология: профиль "Зарубежная филология (английский и немецкий языки) "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center"/>
              <w:rPr>
                <w:rStyle w:val="51"/>
                <w:rFonts w:ascii="Arial Narrow" w:eastAsia="Calibri" w:hAnsi="Arial Narrow"/>
                <w:sz w:val="24"/>
                <w:szCs w:val="24"/>
              </w:rPr>
            </w:pPr>
            <w:r w:rsidRPr="00481667">
              <w:rPr>
                <w:rFonts w:ascii="Arial Narrow" w:hAnsi="Arial Narrow"/>
                <w:i w:val="0"/>
                <w:sz w:val="24"/>
                <w:szCs w:val="24"/>
              </w:rPr>
              <w:t>45.03.01</w:t>
            </w:r>
          </w:p>
        </w:tc>
        <w:tc>
          <w:tcPr>
            <w:tcW w:w="7037" w:type="dxa"/>
          </w:tcPr>
          <w:p w:rsidR="00ED14A4" w:rsidRPr="00481667" w:rsidRDefault="00ED14A4" w:rsidP="00E6102D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481667">
              <w:rPr>
                <w:rFonts w:ascii="Arial Narrow" w:hAnsi="Arial Narrow"/>
                <w:bCs/>
              </w:rPr>
              <w:t>Филология: профиль "Отечественная филология (русский язык и литература)"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1667">
              <w:rPr>
                <w:rFonts w:ascii="Arial Narrow" w:hAnsi="Arial Narrow"/>
                <w:i w:val="0"/>
                <w:sz w:val="24"/>
                <w:szCs w:val="24"/>
              </w:rPr>
              <w:t>45.03.01</w:t>
            </w:r>
          </w:p>
        </w:tc>
        <w:tc>
          <w:tcPr>
            <w:tcW w:w="7037" w:type="dxa"/>
          </w:tcPr>
          <w:p w:rsidR="00ED14A4" w:rsidRPr="00481667" w:rsidRDefault="00ED14A4" w:rsidP="00E6102D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481667">
              <w:rPr>
                <w:rFonts w:ascii="Arial Narrow" w:hAnsi="Arial Narrow"/>
                <w:bCs/>
              </w:rPr>
              <w:t>Филология: профиль «Восточные языки»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center"/>
              <w:rPr>
                <w:rStyle w:val="51"/>
                <w:rFonts w:ascii="Arial Narrow" w:eastAsia="Calibri" w:hAnsi="Arial Narrow"/>
                <w:sz w:val="24"/>
                <w:szCs w:val="24"/>
              </w:rPr>
            </w:pPr>
            <w:r w:rsidRPr="00481667">
              <w:rPr>
                <w:rFonts w:ascii="Arial Narrow" w:hAnsi="Arial Narrow"/>
                <w:i w:val="0"/>
                <w:sz w:val="24"/>
                <w:szCs w:val="24"/>
              </w:rPr>
              <w:t>45.03.02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 w:rsidRPr="00481667">
              <w:rPr>
                <w:rStyle w:val="51"/>
                <w:rFonts w:ascii="Arial Narrow" w:hAnsi="Arial Narrow"/>
                <w:i w:val="0"/>
                <w:sz w:val="24"/>
                <w:szCs w:val="24"/>
                <w:u w:val="none"/>
              </w:rPr>
              <w:t xml:space="preserve">Лингвистика: профиль «Перевод и </w:t>
            </w:r>
            <w:proofErr w:type="spellStart"/>
            <w:r w:rsidRPr="00481667">
              <w:rPr>
                <w:rStyle w:val="51"/>
                <w:rFonts w:ascii="Arial Narrow" w:hAnsi="Arial Narrow"/>
                <w:i w:val="0"/>
                <w:sz w:val="24"/>
                <w:szCs w:val="24"/>
                <w:u w:val="none"/>
              </w:rPr>
              <w:t>переводоведение</w:t>
            </w:r>
            <w:proofErr w:type="spellEnd"/>
            <w:r w:rsidRPr="00481667">
              <w:rPr>
                <w:rStyle w:val="51"/>
                <w:rFonts w:ascii="Arial Narrow" w:hAnsi="Arial Narrow"/>
                <w:i w:val="0"/>
                <w:sz w:val="24"/>
                <w:szCs w:val="24"/>
                <w:u w:val="none"/>
              </w:rPr>
              <w:t>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F00991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41"/>
              <w:jc w:val="center"/>
              <w:rPr>
                <w:rStyle w:val="51"/>
                <w:rFonts w:ascii="Arial Narrow" w:hAnsi="Arial Narrow"/>
                <w:sz w:val="24"/>
                <w:szCs w:val="24"/>
              </w:rPr>
            </w:pPr>
            <w:r w:rsidRPr="00481667">
              <w:rPr>
                <w:rFonts w:ascii="Arial Narrow" w:hAnsi="Arial Narrow"/>
                <w:i w:val="0"/>
                <w:sz w:val="24"/>
                <w:szCs w:val="24"/>
              </w:rPr>
              <w:t>46.03.01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111"/>
              <w:jc w:val="both"/>
              <w:rPr>
                <w:rStyle w:val="51"/>
                <w:rFonts w:ascii="Arial Narrow" w:hAnsi="Arial Narrow"/>
                <w:sz w:val="24"/>
                <w:szCs w:val="24"/>
              </w:rPr>
            </w:pPr>
            <w:r w:rsidRPr="00481667">
              <w:rPr>
                <w:rFonts w:ascii="Arial Narrow" w:hAnsi="Arial Narrow"/>
                <w:i w:val="0"/>
                <w:sz w:val="24"/>
                <w:szCs w:val="24"/>
              </w:rPr>
              <w:t>История: профиль «История»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F00991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41"/>
              <w:jc w:val="center"/>
              <w:rPr>
                <w:rStyle w:val="51"/>
                <w:rFonts w:ascii="Arial Narrow" w:hAnsi="Arial Narrow"/>
                <w:sz w:val="24"/>
                <w:szCs w:val="24"/>
              </w:rPr>
            </w:pPr>
            <w:r w:rsidRPr="00481667">
              <w:rPr>
                <w:rFonts w:ascii="Arial Narrow" w:hAnsi="Arial Narrow"/>
                <w:i w:val="0"/>
                <w:sz w:val="24"/>
                <w:szCs w:val="24"/>
              </w:rPr>
              <w:t>46.03.02</w:t>
            </w:r>
          </w:p>
        </w:tc>
        <w:tc>
          <w:tcPr>
            <w:tcW w:w="7037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111"/>
              <w:jc w:val="both"/>
              <w:rPr>
                <w:rStyle w:val="51"/>
                <w:rFonts w:ascii="Arial Narrow" w:hAnsi="Arial Narrow"/>
                <w:sz w:val="24"/>
                <w:szCs w:val="24"/>
              </w:rPr>
            </w:pPr>
            <w:r w:rsidRPr="00481667">
              <w:rPr>
                <w:rFonts w:ascii="Arial Narrow" w:hAnsi="Arial Narrow"/>
                <w:i w:val="0"/>
                <w:sz w:val="24"/>
                <w:szCs w:val="24"/>
              </w:rPr>
              <w:t>Документоведение и архивоведение: профиль «Документоведение и архивоведение»</w:t>
            </w:r>
          </w:p>
        </w:tc>
        <w:tc>
          <w:tcPr>
            <w:tcW w:w="1417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</w:rPr>
            </w:pPr>
          </w:p>
        </w:tc>
      </w:tr>
      <w:tr w:rsidR="00ED14A4" w:rsidRPr="00481667" w:rsidTr="00ED14A4">
        <w:tc>
          <w:tcPr>
            <w:tcW w:w="1151" w:type="dxa"/>
          </w:tcPr>
          <w:p w:rsidR="00ED14A4" w:rsidRPr="00481667" w:rsidRDefault="00ED14A4" w:rsidP="00C762DD">
            <w:pPr>
              <w:pStyle w:val="50"/>
              <w:keepNext/>
              <w:keepLines/>
              <w:shd w:val="clear" w:color="auto" w:fill="auto"/>
              <w:tabs>
                <w:tab w:val="left" w:leader="underscore" w:pos="14506"/>
              </w:tabs>
              <w:spacing w:before="0" w:line="240" w:lineRule="auto"/>
              <w:ind w:right="-103"/>
              <w:jc w:val="both"/>
              <w:rPr>
                <w:rFonts w:ascii="Arial Narrow" w:hAnsi="Arial Narrow"/>
                <w:i w:val="0"/>
                <w:sz w:val="24"/>
                <w:szCs w:val="24"/>
              </w:rPr>
            </w:pPr>
          </w:p>
        </w:tc>
        <w:tc>
          <w:tcPr>
            <w:tcW w:w="7037" w:type="dxa"/>
          </w:tcPr>
          <w:p w:rsidR="00ED14A4" w:rsidRPr="00481667" w:rsidRDefault="00ED14A4" w:rsidP="00C762DD">
            <w:pPr>
              <w:spacing w:after="0" w:line="240" w:lineRule="auto"/>
              <w:ind w:right="-103"/>
              <w:rPr>
                <w:rFonts w:ascii="Arial Narrow" w:hAnsi="Arial Narrow"/>
              </w:rPr>
            </w:pPr>
            <w:r w:rsidRPr="00481667"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417" w:type="dxa"/>
          </w:tcPr>
          <w:p w:rsidR="00ED14A4" w:rsidRPr="00481667" w:rsidRDefault="00ED14A4" w:rsidP="00CF426B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  <w:b/>
              </w:rPr>
            </w:pPr>
            <w:r w:rsidRPr="00481667">
              <w:rPr>
                <w:rFonts w:ascii="Arial Narrow" w:hAnsi="Arial Narrow"/>
                <w:b/>
              </w:rPr>
              <w:t>106</w:t>
            </w:r>
          </w:p>
        </w:tc>
        <w:tc>
          <w:tcPr>
            <w:tcW w:w="1276" w:type="dxa"/>
          </w:tcPr>
          <w:p w:rsidR="00ED14A4" w:rsidRPr="00481667" w:rsidRDefault="00ED14A4" w:rsidP="001C631D">
            <w:pPr>
              <w:spacing w:after="0" w:line="240" w:lineRule="auto"/>
              <w:ind w:left="-33" w:right="-57"/>
              <w:jc w:val="center"/>
              <w:rPr>
                <w:rFonts w:ascii="Arial Narrow" w:hAnsi="Arial Narrow"/>
                <w:b/>
              </w:rPr>
            </w:pPr>
            <w:r w:rsidRPr="00481667">
              <w:rPr>
                <w:rFonts w:ascii="Arial Narrow" w:hAnsi="Arial Narrow"/>
                <w:b/>
              </w:rPr>
              <w:t>1</w:t>
            </w:r>
          </w:p>
        </w:tc>
      </w:tr>
    </w:tbl>
    <w:p w:rsidR="00C762DD" w:rsidRPr="00C762DD" w:rsidRDefault="00C762DD" w:rsidP="00C762DD">
      <w:pPr>
        <w:spacing w:after="0" w:line="240" w:lineRule="auto"/>
        <w:jc w:val="center"/>
        <w:rPr>
          <w:b/>
        </w:rPr>
      </w:pPr>
    </w:p>
    <w:sectPr w:rsidR="00C762DD" w:rsidRPr="00C762DD" w:rsidSect="00ED14A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07AE"/>
    <w:rsid w:val="000A227E"/>
    <w:rsid w:val="001C631D"/>
    <w:rsid w:val="001E0EA8"/>
    <w:rsid w:val="00390CBE"/>
    <w:rsid w:val="00481667"/>
    <w:rsid w:val="004817CB"/>
    <w:rsid w:val="004B2999"/>
    <w:rsid w:val="00550988"/>
    <w:rsid w:val="005F4C42"/>
    <w:rsid w:val="006339EC"/>
    <w:rsid w:val="00663348"/>
    <w:rsid w:val="006B5F71"/>
    <w:rsid w:val="006C156E"/>
    <w:rsid w:val="007562A5"/>
    <w:rsid w:val="007927B8"/>
    <w:rsid w:val="007C1160"/>
    <w:rsid w:val="007C79C4"/>
    <w:rsid w:val="007D0356"/>
    <w:rsid w:val="0088189D"/>
    <w:rsid w:val="008907AE"/>
    <w:rsid w:val="008A77FE"/>
    <w:rsid w:val="00913BD6"/>
    <w:rsid w:val="00916AF8"/>
    <w:rsid w:val="00963688"/>
    <w:rsid w:val="0097239A"/>
    <w:rsid w:val="009B36DA"/>
    <w:rsid w:val="00A05C9B"/>
    <w:rsid w:val="00A60ACD"/>
    <w:rsid w:val="00A97470"/>
    <w:rsid w:val="00AB5E54"/>
    <w:rsid w:val="00AF681C"/>
    <w:rsid w:val="00B06CE4"/>
    <w:rsid w:val="00BC2F0C"/>
    <w:rsid w:val="00BC388E"/>
    <w:rsid w:val="00C356A8"/>
    <w:rsid w:val="00C762DD"/>
    <w:rsid w:val="00CE4A62"/>
    <w:rsid w:val="00CF426B"/>
    <w:rsid w:val="00D34946"/>
    <w:rsid w:val="00D3771B"/>
    <w:rsid w:val="00D77500"/>
    <w:rsid w:val="00E006BD"/>
    <w:rsid w:val="00E07A40"/>
    <w:rsid w:val="00E6102D"/>
    <w:rsid w:val="00E6498D"/>
    <w:rsid w:val="00E85F5A"/>
    <w:rsid w:val="00EA3987"/>
    <w:rsid w:val="00ED14A4"/>
    <w:rsid w:val="00ED74E7"/>
    <w:rsid w:val="00F00991"/>
    <w:rsid w:val="00F21172"/>
    <w:rsid w:val="00F44D82"/>
    <w:rsid w:val="00F8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A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762DD"/>
    <w:pPr>
      <w:spacing w:before="100" w:beforeAutospacing="1" w:after="100" w:afterAutospacing="1" w:line="240" w:lineRule="auto"/>
    </w:pPr>
    <w:rPr>
      <w:rFonts w:eastAsia="Times New Roman"/>
      <w:sz w:val="28"/>
      <w:lang w:eastAsia="ru-RU"/>
    </w:rPr>
  </w:style>
  <w:style w:type="character" w:customStyle="1" w:styleId="5">
    <w:name w:val="Заголовок №5_"/>
    <w:basedOn w:val="a0"/>
    <w:link w:val="50"/>
    <w:rsid w:val="00C762DD"/>
    <w:rPr>
      <w:i/>
      <w:iCs/>
      <w:sz w:val="19"/>
      <w:szCs w:val="19"/>
      <w:shd w:val="clear" w:color="auto" w:fill="FFFFFF"/>
    </w:rPr>
  </w:style>
  <w:style w:type="character" w:customStyle="1" w:styleId="51">
    <w:name w:val="Заголовок №5 + Не курсив1"/>
    <w:basedOn w:val="5"/>
    <w:rsid w:val="00C762DD"/>
    <w:rPr>
      <w:spacing w:val="0"/>
      <w:u w:val="single"/>
    </w:rPr>
  </w:style>
  <w:style w:type="paragraph" w:customStyle="1" w:styleId="50">
    <w:name w:val="Заголовок №5"/>
    <w:basedOn w:val="a"/>
    <w:link w:val="5"/>
    <w:rsid w:val="00C762DD"/>
    <w:pPr>
      <w:shd w:val="clear" w:color="auto" w:fill="FFFFFF"/>
      <w:spacing w:before="180" w:after="0" w:line="461" w:lineRule="exact"/>
      <w:outlineLvl w:val="4"/>
    </w:pPr>
    <w:rPr>
      <w:rFonts w:eastAsiaTheme="minorHAnsi"/>
      <w:i/>
      <w:iCs/>
      <w:sz w:val="19"/>
      <w:szCs w:val="19"/>
    </w:rPr>
  </w:style>
  <w:style w:type="paragraph" w:customStyle="1" w:styleId="formattext">
    <w:name w:val="formattext"/>
    <w:basedOn w:val="a"/>
    <w:rsid w:val="00C762D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2024-01-19T10:31:00Z</dcterms:created>
  <dcterms:modified xsi:type="dcterms:W3CDTF">2024-05-02T15:13:00Z</dcterms:modified>
</cp:coreProperties>
</file>