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36652" w14:textId="77777777" w:rsidR="002F135F" w:rsidRPr="002F135F" w:rsidRDefault="002F135F">
      <w:pPr>
        <w:rPr>
          <w:rFonts w:ascii="Inter Fallback" w:hAnsi="Inter Fallback"/>
          <w:b/>
          <w:bCs/>
          <w:color w:val="404042"/>
          <w:shd w:val="clear" w:color="auto" w:fill="FFFFFF"/>
        </w:rPr>
      </w:pPr>
      <w:r w:rsidRPr="002F135F">
        <w:rPr>
          <w:rFonts w:ascii="Inter Fallback" w:hAnsi="Inter Fallback"/>
          <w:b/>
          <w:bCs/>
          <w:color w:val="404042"/>
          <w:shd w:val="clear" w:color="auto" w:fill="FFFFFF"/>
        </w:rPr>
        <w:t xml:space="preserve">Как распознать фейк, направленный на разжигание межнациональной розни? </w:t>
      </w:r>
    </w:p>
    <w:p w14:paraId="3757713C" w14:textId="77777777" w:rsidR="002F135F" w:rsidRDefault="002F135F">
      <w:pPr>
        <w:rPr>
          <w:rFonts w:cs="Segoe UI Emoji"/>
          <w:color w:val="404042"/>
          <w:shd w:val="clear" w:color="auto" w:fill="FFFFFF"/>
        </w:rPr>
      </w:pPr>
      <w:r>
        <w:rPr>
          <w:rFonts w:ascii="Inter Fallback" w:hAnsi="Inter Fallback"/>
          <w:color w:val="404042"/>
          <w:shd w:val="clear" w:color="auto" w:fill="FFFFFF"/>
        </w:rPr>
        <w:t xml:space="preserve">Координационный центр КалмГУ разработал полезную памятку, которая поможет каждому из вас быстро и эффективно выявлять опасные фейки, направленные на разжигание межнациональной розни в социальных сетях. </w:t>
      </w:r>
    </w:p>
    <w:p w14:paraId="384E2336" w14:textId="77777777" w:rsidR="002F135F" w:rsidRDefault="002F135F">
      <w:pPr>
        <w:rPr>
          <w:rFonts w:cs="Segoe UI Emoji"/>
          <w:color w:val="404042"/>
          <w:shd w:val="clear" w:color="auto" w:fill="FFFFFF"/>
        </w:rPr>
      </w:pPr>
      <w:r>
        <w:rPr>
          <w:rFonts w:ascii="Inter Fallback" w:hAnsi="Inter Fallback"/>
          <w:color w:val="404042"/>
          <w:shd w:val="clear" w:color="auto" w:fill="FFFFFF"/>
        </w:rPr>
        <w:t xml:space="preserve">Зачем это нужно? Распространение фальшивой информации угрожает общественной стабильности, порождает недоверие и конфликты. Наша памятка даст вам четкую инструкцию, как оперативно проверять сомнительную информацию и защищать себя и близких от манипуляций. </w:t>
      </w:r>
    </w:p>
    <w:p w14:paraId="3D3951B4" w14:textId="77777777" w:rsidR="002F135F" w:rsidRDefault="002F135F">
      <w:pPr>
        <w:rPr>
          <w:rFonts w:ascii="Inter Fallback" w:hAnsi="Inter Fallback"/>
          <w:color w:val="404042"/>
          <w:shd w:val="clear" w:color="auto" w:fill="FFFFFF"/>
        </w:rPr>
      </w:pPr>
      <w:r>
        <w:rPr>
          <w:rFonts w:ascii="Inter Fallback" w:hAnsi="Inter Fallback"/>
          <w:color w:val="404042"/>
          <w:shd w:val="clear" w:color="auto" w:fill="FFFFFF"/>
        </w:rPr>
        <w:t xml:space="preserve">Что внутри памятки? Простые и понятные критерии, позволяющие выявить фейк буквально за минуту. Алгоритм быстрой проверки информации: от оценки источника до обращения в официальные службы. Список проверенных ресурсов, где можно мгновенно подтвердить или опровергнуть сомнительные сообщения. Инструкция, куда обратиться, если вы обнаружили опасный контент. </w:t>
      </w:r>
    </w:p>
    <w:p w14:paraId="7186D24C" w14:textId="77777777" w:rsidR="002F135F" w:rsidRDefault="002F135F">
      <w:pPr>
        <w:rPr>
          <w:rFonts w:ascii="Inter Fallback" w:hAnsi="Inter Fallback"/>
          <w:color w:val="404042"/>
          <w:shd w:val="clear" w:color="auto" w:fill="FFFFFF"/>
        </w:rPr>
      </w:pPr>
      <w:r>
        <w:rPr>
          <w:rFonts w:ascii="Inter Fallback" w:hAnsi="Inter Fallback"/>
          <w:color w:val="404042"/>
          <w:shd w:val="clear" w:color="auto" w:fill="FFFFFF"/>
        </w:rPr>
        <w:t xml:space="preserve">Кому полезна памятка? Всем пользователям Интернета, особенно молодым людям, активным в социальных сетях. Она пригодится родителям, педагогам, руководителям общественных организаций и специалистам по цифровой грамотности. </w:t>
      </w:r>
    </w:p>
    <w:p w14:paraId="1B16BFD4" w14:textId="5C3E99A8" w:rsidR="00720ABD" w:rsidRDefault="002F135F">
      <w:pPr>
        <w:rPr>
          <w:rFonts w:ascii="Inter Fallback" w:hAnsi="Inter Fallback"/>
          <w:color w:val="404042"/>
          <w:shd w:val="clear" w:color="auto" w:fill="FFFFFF"/>
        </w:rPr>
      </w:pPr>
      <w:r>
        <w:rPr>
          <w:rFonts w:ascii="Inter Fallback" w:hAnsi="Inter Fallback"/>
          <w:color w:val="404042"/>
          <w:shd w:val="clear" w:color="auto" w:fill="FFFFFF"/>
        </w:rPr>
        <w:t>Как воспользоваться памяткой? Распечатайте и держите рядом, сохраните в телефоне или скачайте электронную версию. Рекомендуем поделиться памяткой с родными и друзьями, чтобы обезопасить своё окружение.</w:t>
      </w:r>
    </w:p>
    <w:p w14:paraId="6899992C" w14:textId="67961056" w:rsidR="002F135F" w:rsidRDefault="002F135F">
      <w:pPr>
        <w:rPr>
          <w:rFonts w:ascii="Inter Fallback" w:hAnsi="Inter Fallback"/>
          <w:color w:val="404042"/>
          <w:shd w:val="clear" w:color="auto" w:fill="FFFFFF"/>
        </w:rPr>
      </w:pPr>
    </w:p>
    <w:p w14:paraId="02FDADE7" w14:textId="1FF74EC3" w:rsidR="002F135F" w:rsidRDefault="005B7FA1">
      <w:hyperlink r:id="rId4" w:history="1">
        <w:r w:rsidR="002F135F" w:rsidRPr="005B7FA1">
          <w:rPr>
            <w:rStyle w:val="a3"/>
            <w:rFonts w:ascii="Inter Fallback" w:hAnsi="Inter Fallback"/>
            <w:shd w:val="clear" w:color="auto" w:fill="FFFFFF"/>
          </w:rPr>
          <w:t>Памятка</w:t>
        </w:r>
      </w:hyperlink>
    </w:p>
    <w:sectPr w:rsidR="002F1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ter Fallback">
    <w:altName w:val="Cambria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35F"/>
    <w:rsid w:val="002F135F"/>
    <w:rsid w:val="005B7FA1"/>
    <w:rsid w:val="00720ABD"/>
    <w:rsid w:val="00EA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EF6DD"/>
  <w15:chartTrackingRefBased/>
  <w15:docId w15:val="{F31C4D85-4788-4DFF-A8C6-9B4AE1FD9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241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A24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../&#1087;&#1072;&#1084;&#1103;&#1090;&#1082;&#1072;%20&#1080;&#1089;&#1087;&#1088;&#1072;&#1074;&#1083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Инджиева Байрта</dc:creator>
  <cp:keywords/>
  <dc:description/>
  <cp:lastModifiedBy>Инджиева Байрта</cp:lastModifiedBy>
  <cp:revision>5</cp:revision>
  <dcterms:created xsi:type="dcterms:W3CDTF">2026-05-21T13:38:00Z</dcterms:created>
  <dcterms:modified xsi:type="dcterms:W3CDTF">2026-05-22T06:43:00Z</dcterms:modified>
</cp:coreProperties>
</file>